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2E5CA0C4" w:rsidR="0023264A" w:rsidRPr="0023264A" w:rsidRDefault="00DD14B9" w:rsidP="004500AB">
      <w:pPr>
        <w:tabs>
          <w:tab w:val="left" w:pos="2460"/>
          <w:tab w:val="center" w:pos="5400"/>
        </w:tabs>
        <w:jc w:val="center"/>
        <w:rPr>
          <w:rFonts w:asciiTheme="minorHAnsi" w:hAnsiTheme="minorHAnsi" w:cstheme="minorBidi"/>
          <w:b/>
          <w:bCs/>
          <w:szCs w:val="22"/>
          <w:lang w:val="fr-FR"/>
        </w:rPr>
      </w:pPr>
      <w:bookmarkStart w:id="0" w:name="_GoBack"/>
      <w:bookmarkEnd w:id="0"/>
      <w:r>
        <w:rPr>
          <w:rFonts w:asciiTheme="minorHAnsi" w:hAnsiTheme="minorHAnsi" w:cstheme="minorBidi"/>
          <w:b/>
          <w:bCs/>
          <w:noProof/>
          <w:szCs w:val="22"/>
        </w:rPr>
        <w:drawing>
          <wp:anchor distT="0" distB="0" distL="114300" distR="114300" simplePos="0" relativeHeight="251660288" behindDoc="0" locked="0" layoutInCell="1" allowOverlap="1" wp14:anchorId="3AA9A4E7" wp14:editId="6758A54B">
            <wp:simplePos x="0" y="0"/>
            <wp:positionH relativeFrom="margin">
              <wp:align>left</wp:align>
            </wp:positionH>
            <wp:positionV relativeFrom="paragraph">
              <wp:posOffset>69850</wp:posOffset>
            </wp:positionV>
            <wp:extent cx="1352550" cy="1269316"/>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 Stagger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2550" cy="1269316"/>
                    </a:xfrm>
                    <a:prstGeom prst="rect">
                      <a:avLst/>
                    </a:prstGeom>
                  </pic:spPr>
                </pic:pic>
              </a:graphicData>
            </a:graphic>
          </wp:anchor>
        </w:drawing>
      </w:r>
    </w:p>
    <w:p w14:paraId="5DFE585E" w14:textId="15ACD3EF" w:rsidR="00667A82" w:rsidRPr="0023264A" w:rsidRDefault="00DD14B9" w:rsidP="00DD14B9">
      <w:pPr>
        <w:tabs>
          <w:tab w:val="left" w:pos="2460"/>
          <w:tab w:val="center" w:pos="4245"/>
          <w:tab w:val="center" w:pos="5400"/>
          <w:tab w:val="left" w:pos="6860"/>
        </w:tabs>
        <w:jc w:val="center"/>
        <w:rPr>
          <w:rFonts w:asciiTheme="minorHAnsi" w:hAnsiTheme="minorHAnsi" w:cstheme="minorBidi"/>
          <w:b/>
          <w:bCs/>
          <w:szCs w:val="22"/>
          <w:lang w:val="fr-FR"/>
        </w:rPr>
      </w:pPr>
      <w:r>
        <w:rPr>
          <w:noProof/>
        </w:rPr>
        <w:drawing>
          <wp:anchor distT="0" distB="0" distL="114300" distR="114300" simplePos="0" relativeHeight="251659264" behindDoc="1" locked="0" layoutInCell="1" allowOverlap="1" wp14:anchorId="6A14B206" wp14:editId="4040070A">
            <wp:simplePos x="0" y="0"/>
            <wp:positionH relativeFrom="column">
              <wp:posOffset>5575300</wp:posOffset>
            </wp:positionH>
            <wp:positionV relativeFrom="paragraph">
              <wp:posOffset>4445</wp:posOffset>
            </wp:positionV>
            <wp:extent cx="1097915" cy="1097915"/>
            <wp:effectExtent l="0" t="0" r="0" b="0"/>
            <wp:wrapTight wrapText="bothSides">
              <wp:wrapPolygon edited="0">
                <wp:start x="7870" y="2623"/>
                <wp:lineTo x="5622" y="4497"/>
                <wp:lineTo x="2249" y="7870"/>
                <wp:lineTo x="1874" y="11243"/>
                <wp:lineTo x="2623" y="16490"/>
                <wp:lineTo x="7496" y="19864"/>
                <wp:lineTo x="8995" y="20613"/>
                <wp:lineTo x="11618" y="20613"/>
                <wp:lineTo x="14617" y="15366"/>
                <wp:lineTo x="17615" y="15366"/>
                <wp:lineTo x="19864" y="12743"/>
                <wp:lineTo x="19489" y="8620"/>
                <wp:lineTo x="15366" y="4123"/>
                <wp:lineTo x="13492" y="2623"/>
                <wp:lineTo x="7870" y="262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dier-ON-Logo_BKtext - Cop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7915" cy="1097915"/>
                    </a:xfrm>
                    <a:prstGeom prst="rect">
                      <a:avLst/>
                    </a:prstGeom>
                  </pic:spPr>
                </pic:pic>
              </a:graphicData>
            </a:graphic>
            <wp14:sizeRelH relativeFrom="margin">
              <wp14:pctWidth>0</wp14:pctWidth>
            </wp14:sizeRelH>
            <wp14:sizeRelV relativeFrom="margin">
              <wp14:pctHeight>0</wp14:pctHeight>
            </wp14:sizeRelV>
          </wp:anchor>
        </w:drawing>
      </w:r>
      <w:r w:rsidR="0FCE64E0" w:rsidRPr="0023264A">
        <w:rPr>
          <w:rFonts w:asciiTheme="minorHAnsi" w:hAnsiTheme="minorHAnsi" w:cstheme="minorBidi"/>
          <w:b/>
          <w:bCs/>
          <w:szCs w:val="22"/>
          <w:lang w:val="fr-FR"/>
        </w:rPr>
        <w:t>SOLDIER ON / SANS LIMITES</w:t>
      </w:r>
    </w:p>
    <w:p w14:paraId="60DDDAEA" w14:textId="43453525" w:rsidR="0023264A" w:rsidRDefault="00DD14B9" w:rsidP="00DD14B9">
      <w:pPr>
        <w:jc w:val="center"/>
        <w:rPr>
          <w:rFonts w:asciiTheme="minorHAnsi" w:hAnsiTheme="minorHAnsi" w:cstheme="minorBidi"/>
          <w:b/>
          <w:bCs/>
          <w:szCs w:val="22"/>
          <w:lang w:val="fr-FR"/>
        </w:rPr>
      </w:pPr>
      <w:r>
        <w:rPr>
          <w:rFonts w:asciiTheme="minorHAnsi" w:hAnsiTheme="minorHAnsi" w:cstheme="minorBidi"/>
          <w:b/>
          <w:bCs/>
          <w:szCs w:val="22"/>
          <w:lang w:val="fr-FR"/>
        </w:rPr>
        <w:t>Authorization Form /  Formulaire d’autorisation</w:t>
      </w:r>
    </w:p>
    <w:p w14:paraId="4BE9FA00" w14:textId="4A380D43" w:rsidR="00DD14B9" w:rsidRDefault="00DD14B9" w:rsidP="00DD14B9">
      <w:pPr>
        <w:jc w:val="center"/>
        <w:rPr>
          <w:rFonts w:asciiTheme="minorHAnsi" w:hAnsiTheme="minorHAnsi" w:cstheme="minorBidi"/>
          <w:b/>
          <w:bCs/>
          <w:szCs w:val="22"/>
          <w:lang w:val="fr-FR"/>
        </w:rPr>
      </w:pPr>
      <w:r>
        <w:rPr>
          <w:rFonts w:asciiTheme="minorHAnsi" w:hAnsiTheme="minorHAnsi" w:cstheme="minorBidi"/>
          <w:b/>
          <w:bCs/>
          <w:szCs w:val="22"/>
          <w:lang w:val="fr-FR"/>
        </w:rPr>
        <w:t>Conquer the Rideau Canada / Conquérir le canal Rideau</w:t>
      </w:r>
    </w:p>
    <w:p w14:paraId="36327ED2" w14:textId="6361AE69" w:rsidR="00DD14B9" w:rsidRDefault="00DD14B9" w:rsidP="00DD14B9">
      <w:pPr>
        <w:jc w:val="center"/>
        <w:rPr>
          <w:rFonts w:asciiTheme="minorHAnsi" w:hAnsiTheme="minorHAnsi" w:cstheme="minorBidi"/>
          <w:b/>
          <w:bCs/>
          <w:szCs w:val="22"/>
          <w:lang w:val="fr-FR"/>
        </w:rPr>
      </w:pPr>
      <w:r>
        <w:rPr>
          <w:rFonts w:asciiTheme="minorHAnsi" w:hAnsiTheme="minorHAnsi" w:cstheme="minorBidi"/>
          <w:b/>
          <w:bCs/>
          <w:szCs w:val="22"/>
          <w:lang w:val="fr-FR"/>
        </w:rPr>
        <w:t>September 6-18 septembre 2022</w:t>
      </w:r>
    </w:p>
    <w:p w14:paraId="17E236F9" w14:textId="77777777" w:rsidR="00DD14B9" w:rsidRDefault="00DD14B9" w:rsidP="00154ABB">
      <w:pPr>
        <w:jc w:val="center"/>
        <w:rPr>
          <w:rFonts w:asciiTheme="minorHAnsi" w:hAnsiTheme="minorHAnsi" w:cstheme="minorBidi"/>
          <w:b/>
          <w:bCs/>
          <w:szCs w:val="22"/>
          <w:lang w:val="fr-FR"/>
        </w:rPr>
      </w:pPr>
    </w:p>
    <w:p w14:paraId="25083C34" w14:textId="77777777" w:rsidR="00DD14B9" w:rsidRPr="00154ABB" w:rsidRDefault="00DD14B9" w:rsidP="00154ABB">
      <w:pPr>
        <w:jc w:val="center"/>
        <w:rPr>
          <w:rFonts w:asciiTheme="minorHAnsi" w:hAnsiTheme="minorHAnsi" w:cstheme="minorBidi"/>
          <w:b/>
          <w:bCs/>
          <w:szCs w:val="22"/>
          <w:lang w:val="fr-CA"/>
        </w:rPr>
      </w:pPr>
    </w:p>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528"/>
        <w:gridCol w:w="2432"/>
        <w:gridCol w:w="2159"/>
        <w:gridCol w:w="2926"/>
      </w:tblGrid>
      <w:tr w:rsidR="001C1575" w:rsidRPr="007B40CF" w14:paraId="551F1E60" w14:textId="77777777" w:rsidTr="009E14DC">
        <w:trPr>
          <w:trHeight w:val="244"/>
        </w:trPr>
        <w:tc>
          <w:tcPr>
            <w:tcW w:w="5000" w:type="pct"/>
            <w:gridSpan w:val="5"/>
            <w:tcBorders>
              <w:top w:val="single" w:sz="18" w:space="0" w:color="auto"/>
              <w:left w:val="single" w:sz="18" w:space="0" w:color="auto"/>
              <w:bottom w:val="single" w:sz="6" w:space="0" w:color="auto"/>
              <w:right w:val="single" w:sz="18" w:space="0" w:color="auto"/>
            </w:tcBorders>
          </w:tcPr>
          <w:p w14:paraId="0CB69FDA" w14:textId="735AEA50" w:rsidR="001C1575" w:rsidRPr="00744999" w:rsidRDefault="001C1575"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Personal information of applicant</w:t>
            </w:r>
            <w:r w:rsidR="00EA3E00" w:rsidRPr="00607554">
              <w:rPr>
                <w:rFonts w:asciiTheme="minorHAnsi" w:hAnsiTheme="minorHAnsi" w:cstheme="minorBidi"/>
                <w:b/>
                <w:bCs/>
                <w:szCs w:val="22"/>
                <w:lang w:val="fr-CA"/>
              </w:rPr>
              <w:t xml:space="preserve"> / </w:t>
            </w:r>
            <w:r w:rsidRPr="00607554">
              <w:rPr>
                <w:rFonts w:asciiTheme="minorHAnsi" w:hAnsiTheme="minorHAnsi" w:cstheme="minorBidi"/>
                <w:b/>
                <w:bCs/>
                <w:szCs w:val="22"/>
                <w:lang w:val="fr-CA"/>
              </w:rPr>
              <w:t>Renseignements personnels de l’appliquant </w:t>
            </w:r>
          </w:p>
        </w:tc>
      </w:tr>
      <w:tr w:rsidR="001C1575" w:rsidRPr="007B40CF" w14:paraId="74F82F46" w14:textId="77777777" w:rsidTr="009E14DC">
        <w:tc>
          <w:tcPr>
            <w:tcW w:w="5000" w:type="pct"/>
            <w:gridSpan w:val="5"/>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DD14B9">
        <w:trPr>
          <w:trHeight w:val="68"/>
        </w:trPr>
        <w:tc>
          <w:tcPr>
            <w:tcW w:w="5000" w:type="pct"/>
            <w:gridSpan w:val="5"/>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7B40CF" w14:paraId="63DBE331" w14:textId="77777777" w:rsidTr="00DD14B9">
        <w:tc>
          <w:tcPr>
            <w:tcW w:w="786" w:type="pct"/>
            <w:tcBorders>
              <w:top w:val="single" w:sz="6" w:space="0" w:color="auto"/>
              <w:left w:val="single" w:sz="18" w:space="0" w:color="auto"/>
              <w:bottom w:val="single" w:sz="12"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712" w:type="pct"/>
            <w:tcBorders>
              <w:top w:val="single" w:sz="6" w:space="0" w:color="auto"/>
              <w:left w:val="single" w:sz="6" w:space="0" w:color="auto"/>
              <w:bottom w:val="single" w:sz="12"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1133" w:type="pct"/>
            <w:tcBorders>
              <w:top w:val="single" w:sz="6" w:space="0" w:color="auto"/>
              <w:left w:val="single" w:sz="6" w:space="0" w:color="auto"/>
              <w:bottom w:val="single" w:sz="12"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006" w:type="pct"/>
            <w:tcBorders>
              <w:top w:val="single" w:sz="6" w:space="0" w:color="auto"/>
              <w:left w:val="single" w:sz="6" w:space="0" w:color="auto"/>
              <w:bottom w:val="single" w:sz="12"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363" w:type="pct"/>
            <w:tcBorders>
              <w:top w:val="single" w:sz="6" w:space="0" w:color="auto"/>
              <w:left w:val="single" w:sz="6" w:space="0" w:color="auto"/>
              <w:bottom w:val="single" w:sz="12" w:space="0" w:color="auto"/>
              <w:right w:val="single" w:sz="18" w:space="0" w:color="auto"/>
            </w:tcBorders>
          </w:tcPr>
          <w:p w14:paraId="06D3F726" w14:textId="77777777" w:rsidR="00DD14B9" w:rsidRPr="001C1575" w:rsidRDefault="00DD14B9" w:rsidP="00DD14B9">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0CBD30FE" w14:textId="77777777" w:rsidR="00DD14B9" w:rsidRDefault="00DD14B9" w:rsidP="00DD14B9">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510D3EFD" w14:textId="77777777" w:rsidR="00DD14B9" w:rsidRPr="001C1575" w:rsidRDefault="00DD14B9" w:rsidP="00DD14B9">
            <w:pPr>
              <w:rPr>
                <w:rFonts w:asciiTheme="minorHAnsi" w:hAnsiTheme="minorHAnsi" w:cstheme="minorBidi"/>
                <w:sz w:val="22"/>
                <w:szCs w:val="22"/>
                <w:lang w:val="fr-CA"/>
              </w:rPr>
            </w:pPr>
          </w:p>
          <w:p w14:paraId="04364B07" w14:textId="77777777" w:rsidR="00DD14B9" w:rsidRPr="001C1575" w:rsidRDefault="00DD14B9" w:rsidP="00DD14B9">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7B40CF">
              <w:rPr>
                <w:rFonts w:asciiTheme="minorHAnsi" w:hAnsiTheme="minorHAnsi" w:cstheme="minorHAnsi"/>
                <w:sz w:val="22"/>
                <w:szCs w:val="22"/>
              </w:rPr>
            </w:r>
            <w:r w:rsidR="007B40CF">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24D393DA" w14:textId="51D43CC4" w:rsidR="00076BA1" w:rsidRPr="00DD14B9" w:rsidRDefault="00DD14B9"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7B40CF">
              <w:rPr>
                <w:rFonts w:asciiTheme="minorHAnsi" w:hAnsiTheme="minorHAnsi" w:cstheme="minorHAnsi"/>
                <w:sz w:val="22"/>
                <w:szCs w:val="22"/>
              </w:rPr>
            </w:r>
            <w:r w:rsidR="007B40CF">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754"/>
      </w:tblGrid>
      <w:tr w:rsidR="00775854" w:rsidRPr="007B40CF" w14:paraId="38BF2EF1" w14:textId="77777777" w:rsidTr="000E6A0B">
        <w:tc>
          <w:tcPr>
            <w:tcW w:w="10754" w:type="dxa"/>
          </w:tcPr>
          <w:p w14:paraId="0DD388DC" w14:textId="43E539DF"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7B40CF" w14:paraId="04646853" w14:textId="77777777" w:rsidTr="000E6A0B">
        <w:tc>
          <w:tcPr>
            <w:tcW w:w="10754" w:type="dxa"/>
          </w:tcPr>
          <w:p w14:paraId="7221D906" w14:textId="77777777" w:rsidR="00DD14B9" w:rsidRPr="00DD14B9" w:rsidRDefault="00DD14B9" w:rsidP="00DD14B9">
            <w:pPr>
              <w:rPr>
                <w:rFonts w:asciiTheme="minorHAnsi" w:hAnsiTheme="minorHAnsi" w:cstheme="minorHAnsi"/>
                <w:sz w:val="22"/>
              </w:rPr>
            </w:pPr>
            <w:r w:rsidRPr="00DD14B9">
              <w:rPr>
                <w:rFonts w:asciiTheme="minorHAnsi" w:hAnsiTheme="minorHAnsi" w:cstheme="minorHAnsi"/>
                <w:sz w:val="22"/>
              </w:rPr>
              <w:t xml:space="preserve">Participants must be able to tolerate full days of activities in an outdoor environment. Due to the busy activity schedule and distances to be covered daily, applicants must have a limited requirement for rest throughout the day however the pace when canoeing will be controlled and moderate.  Due to unknown weather conditions some days may be more difficult to paddle (wind, rain) and members must be prepared to challenge themselves and continue throughout. Safety of participants will never be compromised.  </w:t>
            </w:r>
          </w:p>
          <w:p w14:paraId="178FA0B6" w14:textId="77777777" w:rsidR="00DD14B9" w:rsidRPr="00DD14B9" w:rsidRDefault="00DD14B9" w:rsidP="00DD14B9">
            <w:pPr>
              <w:rPr>
                <w:rFonts w:asciiTheme="minorHAnsi" w:hAnsiTheme="minorHAnsi" w:cstheme="minorHAnsi"/>
                <w:sz w:val="22"/>
              </w:rPr>
            </w:pPr>
          </w:p>
          <w:p w14:paraId="7C151E63" w14:textId="77777777" w:rsidR="00DD14B9" w:rsidRPr="00DD14B9" w:rsidRDefault="00DD14B9" w:rsidP="00DD14B9">
            <w:pPr>
              <w:rPr>
                <w:rFonts w:asciiTheme="minorHAnsi" w:hAnsiTheme="minorHAnsi" w:cstheme="minorHAnsi"/>
                <w:sz w:val="22"/>
              </w:rPr>
            </w:pPr>
            <w:r w:rsidRPr="00DD14B9">
              <w:rPr>
                <w:rFonts w:asciiTheme="minorHAnsi" w:hAnsiTheme="minorHAnsi" w:cstheme="minorHAnsi"/>
                <w:sz w:val="22"/>
              </w:rPr>
              <w:t xml:space="preserve">Canoeing requires continuous movement and repetition of shoulder, arm and upper body movement while being able to balance from a kneeling or sitting position for long periods.  Participants will be provided with a basic exercise program designed to assist in preparing them for the journey.  </w:t>
            </w:r>
          </w:p>
          <w:p w14:paraId="513BA59D" w14:textId="77777777" w:rsidR="00DD14B9" w:rsidRPr="00DD14B9" w:rsidRDefault="00DD14B9" w:rsidP="00DD14B9">
            <w:pPr>
              <w:rPr>
                <w:rFonts w:asciiTheme="minorHAnsi" w:hAnsiTheme="minorHAnsi" w:cstheme="minorHAnsi"/>
                <w:sz w:val="22"/>
              </w:rPr>
            </w:pPr>
          </w:p>
          <w:p w14:paraId="784D565E" w14:textId="77777777" w:rsidR="00DD14B9" w:rsidRPr="00DD14B9" w:rsidRDefault="00DD14B9" w:rsidP="00DD14B9">
            <w:pPr>
              <w:rPr>
                <w:rFonts w:asciiTheme="minorHAnsi" w:hAnsiTheme="minorHAnsi" w:cstheme="minorHAnsi"/>
                <w:sz w:val="22"/>
              </w:rPr>
            </w:pPr>
            <w:r w:rsidRPr="00DD14B9">
              <w:rPr>
                <w:rFonts w:asciiTheme="minorHAnsi" w:hAnsiTheme="minorHAnsi" w:cstheme="minorHAnsi"/>
                <w:sz w:val="22"/>
              </w:rPr>
              <w:t>The member’s heavy equipment and camp stores will be loaded in vehicles for transfer between campsites however members will have to assist in moving their canoes, daypacks and safety equipment on short portages and in/out of the water.  Camp life will be a team effort with all members assisting.</w:t>
            </w:r>
          </w:p>
          <w:p w14:paraId="49F74849" w14:textId="77777777" w:rsidR="00DD14B9" w:rsidRPr="00DD14B9" w:rsidRDefault="00DD14B9" w:rsidP="00DD14B9">
            <w:pPr>
              <w:rPr>
                <w:rFonts w:asciiTheme="minorHAnsi" w:hAnsiTheme="minorHAnsi" w:cstheme="minorHAnsi"/>
                <w:sz w:val="22"/>
              </w:rPr>
            </w:pPr>
          </w:p>
          <w:p w14:paraId="2E9D0757" w14:textId="77777777" w:rsidR="00DD14B9" w:rsidRPr="00DD14B9" w:rsidRDefault="00DD14B9" w:rsidP="00DD14B9">
            <w:pPr>
              <w:rPr>
                <w:rFonts w:asciiTheme="minorHAnsi" w:hAnsiTheme="minorHAnsi" w:cstheme="minorHAnsi"/>
                <w:sz w:val="22"/>
              </w:rPr>
            </w:pPr>
            <w:r w:rsidRPr="00DD14B9">
              <w:rPr>
                <w:rFonts w:asciiTheme="minorHAnsi" w:hAnsiTheme="minorHAnsi" w:cstheme="minorHAnsi"/>
                <w:sz w:val="22"/>
              </w:rPr>
              <w:t>Members must be able to wear a Personal Floatation Device (PFD) at all times when on the water.  Self-inflation devices will not be permitted.  Participants will undergo watermanship training which will include “overboard” drills and a 25 meter open water swim while wearing a PFD.</w:t>
            </w:r>
          </w:p>
          <w:p w14:paraId="592F60E2" w14:textId="77777777" w:rsidR="00DD14B9" w:rsidRPr="00DD14B9" w:rsidRDefault="00DD14B9" w:rsidP="00DD14B9">
            <w:pPr>
              <w:rPr>
                <w:rFonts w:asciiTheme="minorHAnsi" w:hAnsiTheme="minorHAnsi" w:cstheme="minorHAnsi"/>
                <w:sz w:val="22"/>
              </w:rPr>
            </w:pPr>
          </w:p>
          <w:p w14:paraId="09A4947F" w14:textId="77777777" w:rsidR="00DD14B9" w:rsidRPr="00DD14B9" w:rsidRDefault="00DD14B9" w:rsidP="00DD14B9">
            <w:pPr>
              <w:rPr>
                <w:rFonts w:asciiTheme="minorHAnsi" w:hAnsiTheme="minorHAnsi" w:cstheme="minorHAnsi"/>
                <w:sz w:val="22"/>
              </w:rPr>
            </w:pPr>
            <w:r w:rsidRPr="00DD14B9">
              <w:rPr>
                <w:rFonts w:asciiTheme="minorHAnsi" w:hAnsiTheme="minorHAnsi" w:cstheme="minorHAnsi"/>
                <w:sz w:val="22"/>
              </w:rPr>
              <w:t xml:space="preserve">Campsite living will be in tents. The intent of Soldier On at this time is to provide each member with a personal tent.  Cots and air mattresses will be available.  Personal sleeping bags will be a member’s responsibility due to hygiene and sizing reasons.  Members must be able to function in an outdoor environment even during poor weather.  Personal medical conditions and medicines should be carefully considered especially if special storage conditions for prescriptions must be met. </w:t>
            </w:r>
          </w:p>
          <w:p w14:paraId="09E1902D" w14:textId="77777777" w:rsidR="00DD14B9" w:rsidRPr="00DD14B9" w:rsidRDefault="00DD14B9" w:rsidP="00DD14B9">
            <w:pPr>
              <w:rPr>
                <w:rFonts w:asciiTheme="minorHAnsi" w:hAnsiTheme="minorHAnsi" w:cstheme="minorHAnsi"/>
                <w:sz w:val="22"/>
              </w:rPr>
            </w:pPr>
          </w:p>
          <w:p w14:paraId="2D64BF21" w14:textId="77777777" w:rsidR="00DD14B9" w:rsidRPr="00DD14B9" w:rsidRDefault="00DD14B9" w:rsidP="00DD14B9">
            <w:pPr>
              <w:rPr>
                <w:rFonts w:asciiTheme="minorHAnsi" w:hAnsiTheme="minorHAnsi" w:cstheme="minorHAnsi"/>
                <w:sz w:val="22"/>
              </w:rPr>
            </w:pPr>
            <w:r w:rsidRPr="00DD14B9">
              <w:rPr>
                <w:rFonts w:asciiTheme="minorHAnsi" w:hAnsiTheme="minorHAnsi" w:cstheme="minorHAnsi"/>
                <w:sz w:val="22"/>
              </w:rPr>
              <w:t>During time on the Canal participants may from time to time not have access to all of the modern amenities. These may include, electricity, modern plumbing, cell phone access, hot water, etc. Soldier On will ensure that amenities are available where possible.</w:t>
            </w:r>
          </w:p>
          <w:p w14:paraId="0D0511FC" w14:textId="77777777" w:rsidR="00DD14B9" w:rsidRPr="00DD14B9" w:rsidRDefault="00DD14B9" w:rsidP="00DD14B9">
            <w:pPr>
              <w:rPr>
                <w:rFonts w:asciiTheme="minorHAnsi" w:hAnsiTheme="minorHAnsi" w:cstheme="minorHAnsi"/>
                <w:sz w:val="22"/>
              </w:rPr>
            </w:pPr>
          </w:p>
          <w:p w14:paraId="168F9E7B" w14:textId="77777777" w:rsidR="00DD14B9" w:rsidRPr="00DD14B9" w:rsidRDefault="00DD14B9" w:rsidP="00DD14B9">
            <w:pPr>
              <w:rPr>
                <w:rFonts w:asciiTheme="minorHAnsi" w:hAnsiTheme="minorHAnsi" w:cstheme="minorHAnsi"/>
                <w:sz w:val="22"/>
              </w:rPr>
            </w:pPr>
            <w:r w:rsidRPr="00DD14B9">
              <w:rPr>
                <w:rFonts w:asciiTheme="minorHAnsi" w:hAnsiTheme="minorHAnsi" w:cstheme="minorHAnsi"/>
                <w:sz w:val="22"/>
              </w:rPr>
              <w:t xml:space="preserve">Participants will be required to walk as a group in the 5 km Canadian Army Run.  </w:t>
            </w:r>
          </w:p>
          <w:p w14:paraId="1EBF956D" w14:textId="77777777" w:rsidR="00DD14B9" w:rsidRPr="00DD14B9" w:rsidRDefault="00DD14B9" w:rsidP="00DD14B9">
            <w:pPr>
              <w:pStyle w:val="ListParagraph"/>
              <w:rPr>
                <w:rFonts w:asciiTheme="minorHAnsi" w:hAnsiTheme="minorHAnsi" w:cstheme="minorHAnsi"/>
                <w:sz w:val="22"/>
              </w:rPr>
            </w:pPr>
          </w:p>
          <w:p w14:paraId="7BA4DFE5" w14:textId="77777777" w:rsidR="00DD14B9" w:rsidRPr="00DD14B9" w:rsidRDefault="00DD14B9" w:rsidP="00DD14B9">
            <w:pPr>
              <w:autoSpaceDE w:val="0"/>
              <w:autoSpaceDN w:val="0"/>
              <w:adjustRightInd w:val="0"/>
              <w:rPr>
                <w:rFonts w:asciiTheme="minorHAnsi" w:eastAsia="Calibri" w:hAnsiTheme="minorHAnsi" w:cstheme="minorHAnsi"/>
                <w:color w:val="000000"/>
                <w:sz w:val="20"/>
                <w:szCs w:val="22"/>
                <w:lang w:eastAsia="en-US"/>
              </w:rPr>
            </w:pPr>
            <w:r w:rsidRPr="00DD14B9">
              <w:rPr>
                <w:rFonts w:asciiTheme="minorHAnsi" w:hAnsiTheme="minorHAnsi" w:cstheme="minorHAnsi"/>
                <w:sz w:val="22"/>
              </w:rPr>
              <w:lastRenderedPageBreak/>
              <w:t>Participants will be joined with other ill/injured members and civilians, and therefore should be able to function in a social environment.  Members will be exposed to the CAF environment</w:t>
            </w:r>
          </w:p>
          <w:p w14:paraId="0402F0B7" w14:textId="77777777" w:rsidR="00DD14B9" w:rsidRPr="00DD14B9" w:rsidRDefault="00DD14B9" w:rsidP="00DD14B9">
            <w:pPr>
              <w:rPr>
                <w:rFonts w:asciiTheme="minorHAnsi" w:hAnsiTheme="minorHAnsi" w:cstheme="minorHAnsi"/>
                <w:sz w:val="22"/>
              </w:rPr>
            </w:pPr>
          </w:p>
          <w:p w14:paraId="7FD96049" w14:textId="77777777" w:rsidR="00DD14B9" w:rsidRPr="00DD14B9" w:rsidRDefault="00DD14B9" w:rsidP="00DD14B9">
            <w:pPr>
              <w:rPr>
                <w:rFonts w:asciiTheme="minorHAnsi" w:hAnsiTheme="minorHAnsi" w:cstheme="minorHAnsi"/>
                <w:sz w:val="22"/>
              </w:rPr>
            </w:pPr>
            <w:r w:rsidRPr="00DD14B9">
              <w:rPr>
                <w:rFonts w:asciiTheme="minorHAnsi" w:hAnsiTheme="minorHAnsi" w:cstheme="minorHAnsi"/>
                <w:sz w:val="22"/>
              </w:rPr>
              <w:t xml:space="preserve">Participants must be prepared to live in Canadian Armed Forces Base Accommodations and dine in a military mess hall during the preparation phase.  While in Ottawa, hotels and group meals or per diem will be provided.  Members will reside in double-occupancy in hotels and may be in double occupancy in base accommodations. </w:t>
            </w:r>
          </w:p>
          <w:p w14:paraId="1A59FA04" w14:textId="77777777" w:rsidR="00DD14B9" w:rsidRPr="00924CE7" w:rsidRDefault="00DD14B9" w:rsidP="00CC06FF">
            <w:pPr>
              <w:autoSpaceDE w:val="0"/>
              <w:autoSpaceDN w:val="0"/>
              <w:adjustRightInd w:val="0"/>
              <w:rPr>
                <w:rFonts w:asciiTheme="minorHAnsi" w:eastAsia="Calibri" w:hAnsiTheme="minorHAnsi" w:cstheme="minorBidi"/>
                <w:color w:val="000000" w:themeColor="text1"/>
                <w:sz w:val="22"/>
                <w:szCs w:val="22"/>
                <w:lang w:eastAsia="en-US"/>
              </w:rPr>
            </w:pPr>
          </w:p>
          <w:p w14:paraId="4B0BB886" w14:textId="77777777" w:rsidR="00DD14B9" w:rsidRPr="00DD14B9" w:rsidRDefault="00DD14B9" w:rsidP="00DD14B9">
            <w:pPr>
              <w:rPr>
                <w:rFonts w:asciiTheme="minorHAnsi" w:eastAsia="Calibri" w:hAnsiTheme="minorHAnsi" w:cstheme="minorHAnsi"/>
                <w:sz w:val="22"/>
                <w:lang w:val="fr-CA"/>
              </w:rPr>
            </w:pPr>
            <w:r w:rsidRPr="00DD14B9">
              <w:rPr>
                <w:rFonts w:asciiTheme="minorHAnsi" w:eastAsia="Calibri" w:hAnsiTheme="minorHAnsi" w:cstheme="minorHAnsi"/>
                <w:sz w:val="22"/>
                <w:lang w:val="fr-CA"/>
              </w:rPr>
              <w:t xml:space="preserve">Les participants doivent pouvoir tolérer des journées complètes d’activités en plein air. En raison de l’horaire chargé des activités et des distances à couvrir quotidiennement, les candidats doivent avoir un besoin limité de repos tout au long de la journée, mais le rythme du canot sera contrôlé et modéré.  En raison de conditions météorologiques inconnues, certains jours peuvent être plus difficiles à pagayer (vent, pluie) et les membres doivent être prêts à relever des défis et à continuer. La sécurité des participants ne sera jamais compromise.  </w:t>
            </w:r>
          </w:p>
          <w:p w14:paraId="1BB2CA31" w14:textId="77777777" w:rsidR="00DD14B9" w:rsidRPr="00DD14B9" w:rsidRDefault="00DD14B9" w:rsidP="00DD14B9">
            <w:pPr>
              <w:rPr>
                <w:rFonts w:asciiTheme="minorHAnsi" w:eastAsia="Calibri" w:hAnsiTheme="minorHAnsi" w:cstheme="minorHAnsi"/>
                <w:sz w:val="22"/>
                <w:lang w:val="fr-CA"/>
              </w:rPr>
            </w:pPr>
          </w:p>
          <w:p w14:paraId="350387A7" w14:textId="77777777" w:rsidR="00DD14B9" w:rsidRPr="00DD14B9" w:rsidRDefault="00DD14B9" w:rsidP="00DD14B9">
            <w:pPr>
              <w:rPr>
                <w:rFonts w:asciiTheme="minorHAnsi" w:eastAsia="Calibri" w:hAnsiTheme="minorHAnsi" w:cstheme="minorHAnsi"/>
                <w:sz w:val="22"/>
                <w:lang w:val="fr-CA"/>
              </w:rPr>
            </w:pPr>
            <w:r w:rsidRPr="00DD14B9">
              <w:rPr>
                <w:rFonts w:asciiTheme="minorHAnsi" w:eastAsia="Calibri" w:hAnsiTheme="minorHAnsi" w:cstheme="minorHAnsi"/>
                <w:sz w:val="22"/>
                <w:lang w:val="fr-CA"/>
              </w:rPr>
              <w:t xml:space="preserve">Le canotage exige un mouvement continu et une répétition des mouvements des épaules, des bras et du haut du corps tout en étant capable de s’équilibrer à partir d’une position agenouillée ou assise pendant de longues périodes.  Les participants recevront un programme d’exercice de base conçu pour les aider à se préparer au voyage.  </w:t>
            </w:r>
          </w:p>
          <w:p w14:paraId="6377E0F1" w14:textId="77777777" w:rsidR="00DD14B9" w:rsidRPr="00DD14B9" w:rsidRDefault="00DD14B9" w:rsidP="00DD14B9">
            <w:pPr>
              <w:rPr>
                <w:rFonts w:asciiTheme="minorHAnsi" w:eastAsia="Calibri" w:hAnsiTheme="minorHAnsi" w:cstheme="minorHAnsi"/>
                <w:sz w:val="22"/>
                <w:lang w:val="fr-CA"/>
              </w:rPr>
            </w:pPr>
          </w:p>
          <w:p w14:paraId="08FD5E23" w14:textId="77777777" w:rsidR="00DD14B9" w:rsidRPr="00DD14B9" w:rsidRDefault="00DD14B9" w:rsidP="00DD14B9">
            <w:pPr>
              <w:rPr>
                <w:rFonts w:asciiTheme="minorHAnsi" w:eastAsia="Calibri" w:hAnsiTheme="minorHAnsi" w:cstheme="minorHAnsi"/>
                <w:sz w:val="22"/>
                <w:lang w:val="fr-CA"/>
              </w:rPr>
            </w:pPr>
            <w:r w:rsidRPr="00DD14B9">
              <w:rPr>
                <w:rFonts w:asciiTheme="minorHAnsi" w:eastAsia="Calibri" w:hAnsiTheme="minorHAnsi" w:cstheme="minorHAnsi"/>
                <w:sz w:val="22"/>
                <w:lang w:val="fr-CA"/>
              </w:rPr>
              <w:t>L’équipement lourd et les magasins du camp du participant seront chargés dans des véhicules pour le transfert entre les emplacements de camping, mais les participants devront aider à déplacer leurs canots, leurs sacs à dos et leur équipement de sécurité sur de courts portages et dans l’eau ou hors de l’eau.  La vie au camp sera un effort d’équipe avec l’aide de tous les participants.</w:t>
            </w:r>
          </w:p>
          <w:p w14:paraId="7B111D5B" w14:textId="77777777" w:rsidR="00DD14B9" w:rsidRPr="00DD14B9" w:rsidRDefault="00DD14B9" w:rsidP="00DD14B9">
            <w:pPr>
              <w:rPr>
                <w:rFonts w:asciiTheme="minorHAnsi" w:eastAsia="Calibri" w:hAnsiTheme="minorHAnsi" w:cstheme="minorHAnsi"/>
                <w:sz w:val="22"/>
                <w:lang w:val="fr-CA"/>
              </w:rPr>
            </w:pPr>
          </w:p>
          <w:p w14:paraId="5AA0388C" w14:textId="77777777" w:rsidR="00DD14B9" w:rsidRPr="00DD14B9" w:rsidRDefault="00DD14B9" w:rsidP="00DD14B9">
            <w:pPr>
              <w:rPr>
                <w:rFonts w:asciiTheme="minorHAnsi" w:eastAsia="Calibri" w:hAnsiTheme="minorHAnsi" w:cstheme="minorHAnsi"/>
                <w:sz w:val="22"/>
                <w:lang w:val="fr-CA"/>
              </w:rPr>
            </w:pPr>
            <w:r w:rsidRPr="00DD14B9">
              <w:rPr>
                <w:rFonts w:asciiTheme="minorHAnsi" w:eastAsia="Calibri" w:hAnsiTheme="minorHAnsi" w:cstheme="minorHAnsi"/>
                <w:sz w:val="22"/>
                <w:lang w:val="fr-CA"/>
              </w:rPr>
              <w:t>Les membres doivent pouvoir porter un vêtement de flottaison individuel (VFI) en tout temps lorsqu’ils sont sur l’eau. Les dispositifs d’auto-inflammation ne sont pas autorisés.  Les participants suivront une formation sur la navigation, qui comprendra des exercices d’évacuation par-dessus bord et une nage en eau libre de 25 mètres en portant un VFI.</w:t>
            </w:r>
          </w:p>
          <w:p w14:paraId="4FA642E0" w14:textId="77777777" w:rsidR="00DD14B9" w:rsidRPr="00DD14B9" w:rsidRDefault="00DD14B9" w:rsidP="00DD14B9">
            <w:pPr>
              <w:rPr>
                <w:rFonts w:asciiTheme="minorHAnsi" w:eastAsia="Calibri" w:hAnsiTheme="minorHAnsi" w:cstheme="minorHAnsi"/>
                <w:sz w:val="22"/>
                <w:lang w:val="fr-CA"/>
              </w:rPr>
            </w:pPr>
          </w:p>
          <w:p w14:paraId="38607A6B" w14:textId="77777777" w:rsidR="00DD14B9" w:rsidRPr="00DD14B9" w:rsidRDefault="00DD14B9" w:rsidP="00DD14B9">
            <w:pPr>
              <w:rPr>
                <w:rFonts w:asciiTheme="minorHAnsi" w:eastAsia="Calibri" w:hAnsiTheme="minorHAnsi" w:cstheme="minorHAnsi"/>
                <w:sz w:val="22"/>
                <w:lang w:val="fr-CA"/>
              </w:rPr>
            </w:pPr>
            <w:r w:rsidRPr="00DD14B9">
              <w:rPr>
                <w:rFonts w:asciiTheme="minorHAnsi" w:eastAsia="Calibri" w:hAnsiTheme="minorHAnsi" w:cstheme="minorHAnsi"/>
                <w:sz w:val="22"/>
                <w:lang w:val="fr-CA"/>
              </w:rPr>
              <w:t>Les participants seront installés dans des tentes. L’intention de Sans Limites est de fournir à chaque membre une tente personnelle.  Des lits de camp et des matelas gonflables seront disponibles. Les sacs de couchage personnels seront la responsabilité du participant pour des raisons d’hygiène et de taille.  Les membres doivent pouvoir fonctionner dans un environnement extérieur même par mauvais temps.  Les conditions médicales personnelles et les médicaments devraient être soigneusement examinés, surtout si les conditions spéciales d’entreposage des ordonnances doivent être respectées.</w:t>
            </w:r>
          </w:p>
          <w:p w14:paraId="68453C0D" w14:textId="77777777" w:rsidR="00DD14B9" w:rsidRPr="00DD14B9" w:rsidRDefault="00DD14B9" w:rsidP="00DD14B9">
            <w:pPr>
              <w:rPr>
                <w:rFonts w:asciiTheme="minorHAnsi" w:eastAsia="Calibri" w:hAnsiTheme="minorHAnsi" w:cstheme="minorHAnsi"/>
                <w:sz w:val="22"/>
                <w:lang w:val="fr-CA"/>
              </w:rPr>
            </w:pPr>
          </w:p>
          <w:p w14:paraId="431DAF1D" w14:textId="77777777" w:rsidR="00DD14B9" w:rsidRPr="00DD14B9" w:rsidRDefault="00DD14B9" w:rsidP="00DD14B9">
            <w:pPr>
              <w:rPr>
                <w:rFonts w:asciiTheme="minorHAnsi" w:eastAsia="Calibri" w:hAnsiTheme="minorHAnsi" w:cstheme="minorHAnsi"/>
                <w:sz w:val="22"/>
                <w:lang w:val="fr-CA"/>
              </w:rPr>
            </w:pPr>
            <w:r w:rsidRPr="00DD14B9">
              <w:rPr>
                <w:rFonts w:asciiTheme="minorHAnsi" w:eastAsia="Calibri" w:hAnsiTheme="minorHAnsi" w:cstheme="minorHAnsi"/>
                <w:sz w:val="22"/>
                <w:lang w:val="fr-CA"/>
              </w:rPr>
              <w:t>Pendant le temps sur le canal, les participants peuvent de temps en temps ne pas avoir accès à toutes les commodités modernes. Il peut s’agir de l’électricité, de la plomberie moderne, de l’accès au téléphone portable, de l’eau chaude, etc. Sans Limites veillera à ce que les installations soient disponibles dans la mesure du possible.</w:t>
            </w:r>
          </w:p>
          <w:p w14:paraId="64D3D70E" w14:textId="77777777" w:rsidR="00DD14B9" w:rsidRPr="00DD14B9" w:rsidRDefault="00DD14B9" w:rsidP="00DD14B9">
            <w:pPr>
              <w:rPr>
                <w:rFonts w:asciiTheme="minorHAnsi" w:eastAsia="Calibri" w:hAnsiTheme="minorHAnsi" w:cstheme="minorHAnsi"/>
                <w:sz w:val="22"/>
                <w:lang w:val="fr-CA"/>
              </w:rPr>
            </w:pPr>
          </w:p>
          <w:p w14:paraId="2DEE2707" w14:textId="77777777" w:rsidR="00DD14B9" w:rsidRPr="00DD14B9" w:rsidRDefault="00DD14B9" w:rsidP="00DD14B9">
            <w:pPr>
              <w:rPr>
                <w:rFonts w:asciiTheme="minorHAnsi" w:eastAsia="Calibri" w:hAnsiTheme="minorHAnsi" w:cstheme="minorHAnsi"/>
                <w:sz w:val="22"/>
                <w:lang w:val="fr-CA"/>
              </w:rPr>
            </w:pPr>
            <w:r w:rsidRPr="00DD14B9">
              <w:rPr>
                <w:rFonts w:asciiTheme="minorHAnsi" w:eastAsia="Calibri" w:hAnsiTheme="minorHAnsi" w:cstheme="minorHAnsi"/>
                <w:sz w:val="22"/>
                <w:lang w:val="fr-CA"/>
              </w:rPr>
              <w:t xml:space="preserve">Les participants devront marcher en groupe dans la course de 5 km de l’Armée canadienne.  </w:t>
            </w:r>
          </w:p>
          <w:p w14:paraId="245C0373" w14:textId="77777777" w:rsidR="00DD14B9" w:rsidRPr="00DD14B9" w:rsidRDefault="00DD14B9" w:rsidP="00DD14B9">
            <w:pPr>
              <w:rPr>
                <w:rFonts w:asciiTheme="minorHAnsi" w:eastAsia="Calibri" w:hAnsiTheme="minorHAnsi" w:cstheme="minorHAnsi"/>
                <w:sz w:val="22"/>
                <w:lang w:val="fr-CA"/>
              </w:rPr>
            </w:pPr>
          </w:p>
          <w:p w14:paraId="78FD0653" w14:textId="76A0E6F8" w:rsidR="00DD14B9" w:rsidRPr="00DD14B9" w:rsidRDefault="00DD14B9" w:rsidP="00DD14B9">
            <w:pPr>
              <w:rPr>
                <w:rFonts w:asciiTheme="minorHAnsi" w:eastAsia="Calibri" w:hAnsiTheme="minorHAnsi" w:cstheme="minorHAnsi"/>
                <w:sz w:val="22"/>
                <w:lang w:val="fr-CA"/>
              </w:rPr>
            </w:pPr>
            <w:r w:rsidRPr="00DD14B9">
              <w:rPr>
                <w:rFonts w:asciiTheme="minorHAnsi" w:eastAsia="Calibri" w:hAnsiTheme="minorHAnsi" w:cstheme="minorHAnsi"/>
                <w:sz w:val="22"/>
                <w:lang w:val="fr-CA"/>
              </w:rPr>
              <w:t xml:space="preserve">Les participants se joindront à d’autres membres malades/blessés et à des civils, et devraient donc être en mesure de fonctionner dans un environnement social.  Les </w:t>
            </w:r>
            <w:r>
              <w:rPr>
                <w:rFonts w:asciiTheme="minorHAnsi" w:eastAsia="Calibri" w:hAnsiTheme="minorHAnsi" w:cstheme="minorHAnsi"/>
                <w:sz w:val="22"/>
                <w:lang w:val="fr-CA"/>
              </w:rPr>
              <w:t>participants</w:t>
            </w:r>
            <w:r w:rsidRPr="00DD14B9">
              <w:rPr>
                <w:rFonts w:asciiTheme="minorHAnsi" w:eastAsia="Calibri" w:hAnsiTheme="minorHAnsi" w:cstheme="minorHAnsi"/>
                <w:sz w:val="22"/>
                <w:lang w:val="fr-CA"/>
              </w:rPr>
              <w:t xml:space="preserve"> seront exposés à l’environnement des FAC.</w:t>
            </w:r>
          </w:p>
          <w:p w14:paraId="1DE89D29" w14:textId="77777777" w:rsidR="00DD14B9" w:rsidRPr="00DD14B9" w:rsidRDefault="00DD14B9" w:rsidP="00DD14B9">
            <w:pPr>
              <w:rPr>
                <w:rFonts w:asciiTheme="minorHAnsi" w:eastAsia="Calibri" w:hAnsiTheme="minorHAnsi" w:cstheme="minorHAnsi"/>
                <w:sz w:val="22"/>
                <w:lang w:val="fr-CA"/>
              </w:rPr>
            </w:pPr>
          </w:p>
          <w:p w14:paraId="7FE1DCDF" w14:textId="77777777" w:rsidR="00DD14B9" w:rsidRPr="00DD14B9" w:rsidRDefault="00DD14B9" w:rsidP="00DD14B9">
            <w:pPr>
              <w:rPr>
                <w:rFonts w:asciiTheme="minorHAnsi" w:eastAsia="Calibri" w:hAnsiTheme="minorHAnsi" w:cstheme="minorHAnsi"/>
                <w:sz w:val="22"/>
                <w:lang w:val="fr-CA"/>
              </w:rPr>
            </w:pPr>
            <w:r w:rsidRPr="00DD14B9">
              <w:rPr>
                <w:rFonts w:asciiTheme="minorHAnsi" w:eastAsia="Calibri" w:hAnsiTheme="minorHAnsi" w:cstheme="minorHAnsi"/>
                <w:sz w:val="22"/>
                <w:lang w:val="fr-CA"/>
              </w:rPr>
              <w:t xml:space="preserve">Les participants doivent être prêts à vivre dans les logements de la Base des Forces armées canadiennes et à manger dans un mess militaire pendant la phase de préparation.  Pendant leur séjour à Ottawa, des hôtels et des repas de groupe ou des indemnités quotidiennes seront offerts. Les membres demeureront en occupation double dans les hôtels et possiblement dans les logements des FAC. </w:t>
            </w:r>
          </w:p>
          <w:p w14:paraId="4A273715" w14:textId="13E97555" w:rsidR="00CC06FF" w:rsidRPr="00D86C6C" w:rsidRDefault="00CC06FF" w:rsidP="00CC06FF">
            <w:pPr>
              <w:autoSpaceDE w:val="0"/>
              <w:autoSpaceDN w:val="0"/>
              <w:adjustRightInd w:val="0"/>
              <w:rPr>
                <w:rFonts w:asciiTheme="minorHAnsi" w:hAnsiTheme="minorHAnsi" w:cstheme="minorBidi"/>
                <w:b/>
                <w:bCs/>
                <w:sz w:val="22"/>
                <w:szCs w:val="22"/>
                <w:u w:val="single"/>
                <w:lang w:val="fr-CA"/>
              </w:rPr>
            </w:pP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lang w:val="fr-CA"/>
        </w:rPr>
      </w:pPr>
    </w:p>
    <w:p w14:paraId="1D9D7627" w14:textId="77777777" w:rsidR="00DD14B9" w:rsidRDefault="00DD14B9" w:rsidP="000E6A0B">
      <w:pPr>
        <w:autoSpaceDE w:val="0"/>
        <w:autoSpaceDN w:val="0"/>
        <w:adjustRightInd w:val="0"/>
        <w:spacing w:before="60" w:after="60"/>
        <w:rPr>
          <w:rFonts w:asciiTheme="minorHAnsi" w:hAnsiTheme="minorHAnsi" w:cstheme="minorBidi"/>
          <w:b/>
          <w:bCs/>
          <w:color w:val="C00000"/>
          <w:sz w:val="22"/>
          <w:szCs w:val="22"/>
          <w:lang w:val="fr-CA"/>
        </w:rPr>
      </w:pPr>
    </w:p>
    <w:p w14:paraId="3CCA84EB" w14:textId="77777777" w:rsidR="00DD14B9" w:rsidRPr="00DD14B9" w:rsidRDefault="00DD14B9" w:rsidP="000E6A0B">
      <w:pPr>
        <w:autoSpaceDE w:val="0"/>
        <w:autoSpaceDN w:val="0"/>
        <w:adjustRightInd w:val="0"/>
        <w:spacing w:before="60" w:after="60"/>
        <w:rPr>
          <w:rFonts w:asciiTheme="minorHAnsi" w:hAnsiTheme="minorHAnsi" w:cstheme="minorBidi"/>
          <w:b/>
          <w:bCs/>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DD14B9" w:rsidRPr="007B40CF" w14:paraId="6F6CEC88" w14:textId="77777777" w:rsidTr="00346A1D">
        <w:tc>
          <w:tcPr>
            <w:tcW w:w="10754" w:type="dxa"/>
            <w:gridSpan w:val="2"/>
            <w:tcBorders>
              <w:top w:val="single" w:sz="18" w:space="0" w:color="auto"/>
              <w:bottom w:val="single" w:sz="4" w:space="0" w:color="auto"/>
            </w:tcBorders>
            <w:shd w:val="clear" w:color="auto" w:fill="BFBFBF" w:themeFill="background1" w:themeFillShade="BF"/>
          </w:tcPr>
          <w:p w14:paraId="4ADBDAFD" w14:textId="0D2CDF2B" w:rsidR="00DD14B9" w:rsidRPr="00B46C91" w:rsidRDefault="00DD14B9" w:rsidP="00DD14B9">
            <w:pPr>
              <w:autoSpaceDE w:val="0"/>
              <w:autoSpaceDN w:val="0"/>
              <w:adjustRightInd w:val="0"/>
              <w:spacing w:before="60" w:after="60"/>
              <w:jc w:val="center"/>
              <w:rPr>
                <w:rFonts w:asciiTheme="minorHAnsi" w:hAnsiTheme="minorHAnsi" w:cstheme="minorHAnsi"/>
                <w:b/>
                <w:color w:val="C00000"/>
                <w:sz w:val="28"/>
                <w:szCs w:val="28"/>
                <w:u w:val="single"/>
                <w:lang w:val="fr-CA"/>
              </w:rPr>
            </w:pPr>
            <w:r>
              <w:rPr>
                <w:rFonts w:asciiTheme="minorHAnsi" w:hAnsiTheme="minorHAnsi" w:cstheme="minorHAnsi"/>
                <w:b/>
                <w:color w:val="C00000"/>
                <w:sz w:val="32"/>
                <w:szCs w:val="28"/>
                <w:u w:val="single"/>
                <w:lang w:val="fr-CA"/>
              </w:rPr>
              <w:lastRenderedPageBreak/>
              <w:t>ALL MEMBERS</w:t>
            </w:r>
            <w:r w:rsidRPr="00B46C91">
              <w:rPr>
                <w:rFonts w:asciiTheme="minorHAnsi" w:hAnsiTheme="minorHAnsi" w:cstheme="minorHAnsi"/>
                <w:b/>
                <w:color w:val="C00000"/>
                <w:sz w:val="32"/>
                <w:szCs w:val="28"/>
                <w:u w:val="single"/>
                <w:lang w:val="fr-CA"/>
              </w:rPr>
              <w:t xml:space="preserve"> / </w:t>
            </w:r>
            <w:r>
              <w:rPr>
                <w:rFonts w:asciiTheme="minorHAnsi" w:hAnsiTheme="minorHAnsi" w:cstheme="minorHAnsi"/>
                <w:b/>
                <w:color w:val="C00000"/>
                <w:sz w:val="32"/>
                <w:szCs w:val="28"/>
                <w:u w:val="single"/>
                <w:lang w:val="fr-CA"/>
              </w:rPr>
              <w:t xml:space="preserve">TOUS LES </w:t>
            </w:r>
            <w:r w:rsidRPr="00B46C91">
              <w:rPr>
                <w:rFonts w:asciiTheme="minorHAnsi" w:hAnsiTheme="minorHAnsi" w:cstheme="minorHAnsi"/>
                <w:b/>
                <w:color w:val="C00000"/>
                <w:sz w:val="32"/>
                <w:szCs w:val="28"/>
                <w:u w:val="single"/>
                <w:lang w:val="fr-CA"/>
              </w:rPr>
              <w:t>MEMBRES</w:t>
            </w:r>
          </w:p>
        </w:tc>
      </w:tr>
      <w:tr w:rsidR="00DD14B9" w:rsidRPr="00357542" w14:paraId="0C5EA278" w14:textId="77777777" w:rsidTr="00346A1D">
        <w:tc>
          <w:tcPr>
            <w:tcW w:w="10754" w:type="dxa"/>
            <w:gridSpan w:val="2"/>
          </w:tcPr>
          <w:p w14:paraId="46281FF4" w14:textId="1A7D8939" w:rsidR="00DD14B9" w:rsidRPr="00B46C91" w:rsidRDefault="00DD14B9" w:rsidP="00346A1D">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Medical authorization </w:t>
            </w:r>
            <w:r w:rsidR="00924CE7">
              <w:rPr>
                <w:rFonts w:asciiTheme="minorHAnsi" w:hAnsiTheme="minorHAnsi" w:cstheme="minorHAnsi"/>
                <w:b/>
                <w:szCs w:val="22"/>
                <w:lang w:val="fr-CA"/>
              </w:rPr>
              <w:t>/ Autorisation médicale</w:t>
            </w:r>
          </w:p>
        </w:tc>
      </w:tr>
      <w:tr w:rsidR="00DD14B9" w:rsidRPr="00117BE9" w14:paraId="40F0325F" w14:textId="77777777" w:rsidTr="00346A1D">
        <w:tc>
          <w:tcPr>
            <w:tcW w:w="5081" w:type="dxa"/>
          </w:tcPr>
          <w:p w14:paraId="258B8C5E" w14:textId="77777777" w:rsidR="00DD14B9" w:rsidRPr="007B40CF" w:rsidRDefault="00DD14B9" w:rsidP="00346A1D">
            <w:pPr>
              <w:rPr>
                <w:rFonts w:asciiTheme="minorHAnsi" w:hAnsiTheme="minorHAnsi" w:cstheme="minorBidi"/>
                <w:sz w:val="22"/>
                <w:szCs w:val="22"/>
              </w:rPr>
            </w:pPr>
          </w:p>
          <w:p w14:paraId="7594C385" w14:textId="77777777" w:rsidR="00DD14B9" w:rsidRPr="00AC5E01" w:rsidRDefault="00DD14B9" w:rsidP="00346A1D">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671DA932" w14:textId="77777777" w:rsidR="00DD14B9" w:rsidRPr="00AC5E01" w:rsidRDefault="00DD14B9" w:rsidP="00346A1D">
            <w:pPr>
              <w:rPr>
                <w:rFonts w:asciiTheme="minorHAnsi" w:hAnsiTheme="minorHAnsi" w:cstheme="minorHAnsi"/>
                <w:b/>
                <w:sz w:val="22"/>
                <w:szCs w:val="22"/>
              </w:rPr>
            </w:pPr>
          </w:p>
          <w:p w14:paraId="77F0C1F2" w14:textId="77777777" w:rsidR="00DD14B9" w:rsidRPr="004500AB" w:rsidRDefault="00DD14B9" w:rsidP="00346A1D">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6A4D587F" w14:textId="77777777" w:rsidR="00DD14B9" w:rsidRDefault="00DD14B9" w:rsidP="00346A1D">
            <w:pPr>
              <w:rPr>
                <w:rFonts w:asciiTheme="minorHAnsi" w:hAnsiTheme="minorHAnsi" w:cstheme="minorBidi"/>
                <w:b/>
                <w:bCs/>
                <w:sz w:val="22"/>
                <w:szCs w:val="22"/>
              </w:rPr>
            </w:pPr>
          </w:p>
          <w:p w14:paraId="3448FC72" w14:textId="77777777" w:rsidR="00DD14B9" w:rsidRPr="0094662E" w:rsidRDefault="00DD14B9" w:rsidP="00346A1D">
            <w:pPr>
              <w:rPr>
                <w:rFonts w:asciiTheme="minorHAnsi" w:hAnsiTheme="minorHAnsi" w:cstheme="minorBidi"/>
                <w:b/>
                <w:bCs/>
                <w:sz w:val="22"/>
                <w:szCs w:val="22"/>
              </w:rPr>
            </w:pPr>
            <w:r w:rsidRPr="0094662E">
              <w:rPr>
                <w:rFonts w:asciiTheme="minorHAnsi" w:hAnsiTheme="minorHAnsi" w:cstheme="minorBidi"/>
                <w:b/>
                <w:bCs/>
                <w:sz w:val="22"/>
                <w:szCs w:val="22"/>
              </w:rPr>
              <w:t>I recommend the applicant to participate to the event</w:t>
            </w:r>
          </w:p>
          <w:p w14:paraId="6F096200" w14:textId="77777777" w:rsidR="00DD14B9" w:rsidRPr="00AC5E01" w:rsidRDefault="00DD14B9" w:rsidP="00346A1D">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60189DE" w14:textId="77777777" w:rsidR="00DD14B9" w:rsidRDefault="00DD14B9" w:rsidP="00346A1D">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B40CF">
              <w:rPr>
                <w:rFonts w:asciiTheme="minorHAnsi" w:hAnsiTheme="minorHAnsi" w:cstheme="minorHAnsi"/>
                <w:sz w:val="22"/>
                <w:szCs w:val="22"/>
                <w:lang w:val="fr-CA"/>
              </w:rPr>
            </w:r>
            <w:r w:rsidR="007B40CF">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1412EAD5" w14:textId="77777777" w:rsidR="00DD14B9" w:rsidRPr="00AC5E01" w:rsidRDefault="00DD14B9" w:rsidP="00346A1D">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B40CF">
              <w:rPr>
                <w:rFonts w:asciiTheme="minorHAnsi" w:hAnsiTheme="minorHAnsi" w:cstheme="minorHAnsi"/>
                <w:sz w:val="22"/>
                <w:szCs w:val="22"/>
                <w:lang w:val="fr-CA"/>
              </w:rPr>
            </w:r>
            <w:r w:rsidR="007B40CF">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34C7B769" w14:textId="77777777" w:rsidR="00DD14B9" w:rsidRPr="00AC5E01" w:rsidRDefault="00DD14B9" w:rsidP="00346A1D">
            <w:pPr>
              <w:rPr>
                <w:rFonts w:asciiTheme="minorHAnsi" w:hAnsiTheme="minorHAnsi" w:cstheme="minorHAnsi"/>
                <w:b/>
                <w:sz w:val="22"/>
                <w:szCs w:val="22"/>
                <w:lang w:val="fr-CA"/>
              </w:rPr>
            </w:pPr>
          </w:p>
          <w:p w14:paraId="6CD3FC4D" w14:textId="77777777" w:rsidR="00DD14B9" w:rsidRPr="00AC5E01" w:rsidRDefault="00DD14B9" w:rsidP="00346A1D">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1B8308EA" w14:textId="77777777" w:rsidR="00DD14B9" w:rsidRDefault="00DD14B9" w:rsidP="00346A1D">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0CF9C510" w14:textId="77777777" w:rsidR="00DD14B9" w:rsidRDefault="00DD14B9" w:rsidP="00346A1D">
            <w:pPr>
              <w:autoSpaceDE w:val="0"/>
              <w:autoSpaceDN w:val="0"/>
              <w:adjustRightInd w:val="0"/>
              <w:spacing w:before="60" w:after="60"/>
            </w:pPr>
          </w:p>
          <w:p w14:paraId="6509B84C" w14:textId="77777777" w:rsidR="00DD14B9" w:rsidRPr="00117BE9" w:rsidRDefault="00DD14B9" w:rsidP="00346A1D">
            <w:pPr>
              <w:autoSpaceDE w:val="0"/>
              <w:autoSpaceDN w:val="0"/>
              <w:adjustRightInd w:val="0"/>
              <w:spacing w:before="60" w:after="60"/>
              <w:rPr>
                <w:rFonts w:asciiTheme="minorHAnsi" w:hAnsiTheme="minorHAnsi" w:cstheme="minorHAnsi"/>
                <w:b/>
                <w:color w:val="C00000"/>
                <w:sz w:val="22"/>
                <w:szCs w:val="22"/>
                <w:lang w:val="fr-CA"/>
              </w:rPr>
            </w:pPr>
          </w:p>
        </w:tc>
      </w:tr>
      <w:tr w:rsidR="00DD14B9" w:rsidRPr="00117BE9" w14:paraId="6B5BD304" w14:textId="77777777" w:rsidTr="00346A1D">
        <w:tc>
          <w:tcPr>
            <w:tcW w:w="5081" w:type="dxa"/>
            <w:tcBorders>
              <w:top w:val="single" w:sz="4" w:space="0" w:color="auto"/>
              <w:bottom w:val="single" w:sz="6" w:space="0" w:color="auto"/>
            </w:tcBorders>
            <w:vAlign w:val="center"/>
          </w:tcPr>
          <w:p w14:paraId="59C93C87" w14:textId="77777777" w:rsidR="00DD14B9" w:rsidRPr="000E6A0B" w:rsidRDefault="00DD14B9" w:rsidP="00346A1D">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1823F4F7" w14:textId="77777777" w:rsidR="00DD14B9" w:rsidRPr="006539E9" w:rsidRDefault="00DD14B9" w:rsidP="00346A1D">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6796D1D" w14:textId="77777777" w:rsidR="00DD14B9" w:rsidRDefault="00DD14B9" w:rsidP="00346A1D">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DD14B9" w:rsidRPr="007B40CF" w14:paraId="752EC7DB" w14:textId="77777777" w:rsidTr="00346A1D">
        <w:tc>
          <w:tcPr>
            <w:tcW w:w="5081" w:type="dxa"/>
            <w:tcBorders>
              <w:top w:val="single" w:sz="6" w:space="0" w:color="auto"/>
              <w:bottom w:val="single" w:sz="6" w:space="0" w:color="auto"/>
            </w:tcBorders>
            <w:vAlign w:val="center"/>
          </w:tcPr>
          <w:p w14:paraId="3CBB265B" w14:textId="77777777" w:rsidR="00DD14B9" w:rsidRPr="000E6A0B" w:rsidRDefault="00DD14B9" w:rsidP="00346A1D">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72BB4C18" w14:textId="77777777" w:rsidR="00DD14B9" w:rsidRPr="006539E9" w:rsidRDefault="00DD14B9" w:rsidP="00346A1D">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6632929" w14:textId="77777777" w:rsidR="00DD14B9" w:rsidRPr="006539E9" w:rsidRDefault="00DD14B9" w:rsidP="00346A1D">
            <w:pPr>
              <w:rPr>
                <w:lang w:val="fr-CA"/>
              </w:rPr>
            </w:pPr>
          </w:p>
        </w:tc>
      </w:tr>
      <w:tr w:rsidR="00DD14B9" w:rsidRPr="00117BE9" w14:paraId="5990BDB2" w14:textId="77777777" w:rsidTr="00346A1D">
        <w:tc>
          <w:tcPr>
            <w:tcW w:w="5081" w:type="dxa"/>
            <w:tcBorders>
              <w:top w:val="single" w:sz="6" w:space="0" w:color="auto"/>
              <w:bottom w:val="single" w:sz="18" w:space="0" w:color="auto"/>
            </w:tcBorders>
            <w:vAlign w:val="center"/>
          </w:tcPr>
          <w:p w14:paraId="1EB62515" w14:textId="77777777" w:rsidR="00DD14B9" w:rsidRDefault="00DD14B9" w:rsidP="00346A1D">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4CB9484E" w14:textId="77777777" w:rsidR="00DD14B9" w:rsidRPr="006E10B1" w:rsidRDefault="00DD14B9" w:rsidP="00346A1D">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B17C295" w14:textId="77777777" w:rsidR="00DD14B9" w:rsidRDefault="00DD14B9" w:rsidP="00346A1D">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7B40CF" w14:paraId="15C99635" w14:textId="77777777" w:rsidTr="00820C00">
        <w:tc>
          <w:tcPr>
            <w:tcW w:w="10754" w:type="dxa"/>
            <w:gridSpan w:val="2"/>
            <w:tcBorders>
              <w:top w:val="single" w:sz="4" w:space="0" w:color="auto"/>
            </w:tcBorders>
          </w:tcPr>
          <w:p w14:paraId="0FC1B857" w14:textId="6A3A131C" w:rsidR="00117BE9" w:rsidRPr="00B46C91" w:rsidRDefault="006539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Bidi"/>
                <w:b/>
                <w:bCs/>
                <w:szCs w:val="22"/>
                <w:lang w:val="fr-FR"/>
              </w:rPr>
              <w:t>Mil</w:t>
            </w:r>
            <w:r w:rsidRPr="00B46C91">
              <w:rPr>
                <w:rFonts w:asciiTheme="minorHAnsi" w:hAnsiTheme="minorHAnsi" w:cstheme="minorBidi"/>
                <w:b/>
                <w:bCs/>
                <w:szCs w:val="22"/>
                <w:lang w:val="fr-CA"/>
              </w:rPr>
              <w:t>itary Chain of Command / Chaîne de commandement militaire</w:t>
            </w:r>
          </w:p>
        </w:tc>
      </w:tr>
      <w:tr w:rsidR="006E10B1" w:rsidRPr="007B40CF" w14:paraId="5AA0DBF3" w14:textId="77777777" w:rsidTr="00AE4C57">
        <w:tc>
          <w:tcPr>
            <w:tcW w:w="10754" w:type="dxa"/>
            <w:gridSpan w:val="2"/>
            <w:tcBorders>
              <w:top w:val="single" w:sz="18" w:space="0" w:color="auto"/>
              <w:bottom w:val="single" w:sz="6" w:space="0" w:color="auto"/>
            </w:tcBorders>
            <w:vAlign w:val="center"/>
          </w:tcPr>
          <w:p w14:paraId="6831D40D" w14:textId="50FC0C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B40CF">
              <w:rPr>
                <w:rFonts w:asciiTheme="minorHAnsi" w:hAnsiTheme="minorHAnsi" w:cstheme="minorHAnsi"/>
                <w:sz w:val="22"/>
                <w:szCs w:val="22"/>
                <w:lang w:val="fr-CA"/>
              </w:rPr>
            </w:r>
            <w:r w:rsidR="007B40CF">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B40CF">
              <w:rPr>
                <w:rFonts w:asciiTheme="minorHAnsi" w:hAnsiTheme="minorHAnsi" w:cstheme="minorHAnsi"/>
                <w:sz w:val="22"/>
                <w:szCs w:val="22"/>
                <w:lang w:val="fr-CA"/>
              </w:rPr>
            </w:r>
            <w:r w:rsidR="007B40CF">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7B40CF"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DD14B9">
      <w:footerReference w:type="default" r:id="rId12"/>
      <w:pgSz w:w="12240" w:h="15840"/>
      <w:pgMar w:top="63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54040" w14:textId="77777777" w:rsidR="00E63CCC" w:rsidRDefault="00E63CCC">
      <w:r>
        <w:separator/>
      </w:r>
    </w:p>
  </w:endnote>
  <w:endnote w:type="continuationSeparator" w:id="0">
    <w:p w14:paraId="130BDA7D" w14:textId="77777777" w:rsidR="00E63CCC" w:rsidRDefault="00E6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7B40CF">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7B40CF">
      <w:rPr>
        <w:rStyle w:val="PageNumber"/>
        <w:rFonts w:ascii="Arial" w:hAnsi="Arial" w:cs="Arial"/>
        <w:bCs/>
        <w:noProof/>
        <w:sz w:val="20"/>
        <w:szCs w:val="20"/>
        <w:lang w:val="fr-CA"/>
      </w:rPr>
      <w:t>3</w:t>
    </w:r>
    <w:r w:rsidRPr="00A72C0B">
      <w:rPr>
        <w:rStyle w:val="PageNumber"/>
        <w:rFonts w:ascii="Arial" w:hAnsi="Arial" w:cs="Arial"/>
        <w:bCs/>
        <w:sz w:val="20"/>
        <w:szCs w:val="20"/>
        <w:lang w:val="fr-CA"/>
      </w:rPr>
      <w:fldChar w:fldCharType="end"/>
    </w:r>
  </w:p>
  <w:p w14:paraId="009378F4" w14:textId="1A87C69C" w:rsidR="001F04D3" w:rsidRPr="0023264A" w:rsidRDefault="00A1471E"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July/juillet 2022</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FDA70" w14:textId="77777777" w:rsidR="00E63CCC" w:rsidRDefault="00E63CCC">
      <w:r>
        <w:separator/>
      </w:r>
    </w:p>
  </w:footnote>
  <w:footnote w:type="continuationSeparator" w:id="0">
    <w:p w14:paraId="05CEF5B5" w14:textId="77777777" w:rsidR="00E63CCC" w:rsidRDefault="00E63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57542"/>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17D69"/>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3EB3"/>
    <w:rsid w:val="007860A3"/>
    <w:rsid w:val="007958A1"/>
    <w:rsid w:val="007B40CF"/>
    <w:rsid w:val="007C5AA5"/>
    <w:rsid w:val="008059CC"/>
    <w:rsid w:val="008060F3"/>
    <w:rsid w:val="00820C00"/>
    <w:rsid w:val="00822EA7"/>
    <w:rsid w:val="00873E90"/>
    <w:rsid w:val="008B2E0F"/>
    <w:rsid w:val="008C3365"/>
    <w:rsid w:val="008C3729"/>
    <w:rsid w:val="008C4D4D"/>
    <w:rsid w:val="00902918"/>
    <w:rsid w:val="00914F45"/>
    <w:rsid w:val="00924349"/>
    <w:rsid w:val="00924CE7"/>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1471E"/>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2ECB"/>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B4170"/>
    <w:rsid w:val="00DC35D2"/>
    <w:rsid w:val="00DD0D6D"/>
    <w:rsid w:val="00DD14B9"/>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http://schemas.microsoft.com/office/2006/documentManagement/types"/>
    <ds:schemaRef ds:uri="http://purl.org/dc/elements/1.1/"/>
    <ds:schemaRef ds:uri="http://schemas.microsoft.com/office/2006/metadata/properties"/>
    <ds:schemaRef ds:uri="df17a78c-d0c6-43de-85d1-079a84c1aa90"/>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Reid.M4</cp:lastModifiedBy>
  <cp:revision>2</cp:revision>
  <cp:lastPrinted>2019-10-20T23:50:00Z</cp:lastPrinted>
  <dcterms:created xsi:type="dcterms:W3CDTF">2022-07-20T16:09:00Z</dcterms:created>
  <dcterms:modified xsi:type="dcterms:W3CDTF">2022-07-20T16:09:00Z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