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6ABD6057" w:rsidR="0023264A" w:rsidRPr="0023264A" w:rsidRDefault="00A35C33" w:rsidP="004500AB">
      <w:pPr>
        <w:tabs>
          <w:tab w:val="left" w:pos="2460"/>
          <w:tab w:val="center" w:pos="5400"/>
        </w:tabs>
        <w:jc w:val="center"/>
        <w:rPr>
          <w:rFonts w:asciiTheme="minorHAnsi" w:hAnsiTheme="minorHAnsi" w:cstheme="minorBidi"/>
          <w:b/>
          <w:bCs/>
          <w:szCs w:val="22"/>
          <w:lang w:val="fr-FR"/>
        </w:rPr>
      </w:pPr>
      <w:r>
        <w:rPr>
          <w:noProof/>
        </w:rPr>
        <w:drawing>
          <wp:anchor distT="0" distB="0" distL="114300" distR="114300" simplePos="0" relativeHeight="251659264" behindDoc="1" locked="0" layoutInCell="1" allowOverlap="1" wp14:anchorId="6A14B206" wp14:editId="5D95C142">
            <wp:simplePos x="0" y="0"/>
            <wp:positionH relativeFrom="margin">
              <wp:align>left</wp:align>
            </wp:positionH>
            <wp:positionV relativeFrom="paragraph">
              <wp:posOffset>6350</wp:posOffset>
            </wp:positionV>
            <wp:extent cx="1097915" cy="1097915"/>
            <wp:effectExtent l="0" t="0" r="0" b="0"/>
            <wp:wrapTight wrapText="bothSides">
              <wp:wrapPolygon edited="0">
                <wp:start x="7870" y="2623"/>
                <wp:lineTo x="5622" y="4497"/>
                <wp:lineTo x="2249" y="7870"/>
                <wp:lineTo x="1874" y="11243"/>
                <wp:lineTo x="2623" y="16490"/>
                <wp:lineTo x="7496" y="19864"/>
                <wp:lineTo x="8995" y="20613"/>
                <wp:lineTo x="11618" y="20613"/>
                <wp:lineTo x="14617" y="15366"/>
                <wp:lineTo x="17615" y="15366"/>
                <wp:lineTo x="19864" y="12743"/>
                <wp:lineTo x="19489" y="8620"/>
                <wp:lineTo x="15366" y="4123"/>
                <wp:lineTo x="13492" y="2623"/>
                <wp:lineTo x="7870" y="262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dier-ON-Logo_BKtext - Cop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7915" cy="1097915"/>
                    </a:xfrm>
                    <a:prstGeom prst="rect">
                      <a:avLst/>
                    </a:prstGeom>
                  </pic:spPr>
                </pic:pic>
              </a:graphicData>
            </a:graphic>
            <wp14:sizeRelH relativeFrom="margin">
              <wp14:pctWidth>0</wp14:pctWidth>
            </wp14:sizeRelH>
            <wp14:sizeRelV relativeFrom="margin">
              <wp14:pctHeight>0</wp14:pctHeight>
            </wp14:sizeRelV>
          </wp:anchor>
        </w:drawing>
      </w:r>
    </w:p>
    <w:p w14:paraId="5DFE585E" w14:textId="21B653E6" w:rsidR="00667A82" w:rsidRPr="0023264A" w:rsidRDefault="0FCE64E0" w:rsidP="00DD14B9">
      <w:pPr>
        <w:tabs>
          <w:tab w:val="left" w:pos="2460"/>
          <w:tab w:val="center" w:pos="4245"/>
          <w:tab w:val="center" w:pos="5400"/>
          <w:tab w:val="left" w:pos="686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43453525" w:rsidR="0023264A" w:rsidRDefault="00DD14B9" w:rsidP="00DD14B9">
      <w:pPr>
        <w:jc w:val="center"/>
        <w:rPr>
          <w:rFonts w:asciiTheme="minorHAnsi" w:hAnsiTheme="minorHAnsi" w:cstheme="minorBidi"/>
          <w:b/>
          <w:bCs/>
          <w:szCs w:val="22"/>
          <w:lang w:val="fr-FR"/>
        </w:rPr>
      </w:pPr>
      <w:proofErr w:type="spellStart"/>
      <w:r>
        <w:rPr>
          <w:rFonts w:asciiTheme="minorHAnsi" w:hAnsiTheme="minorHAnsi" w:cstheme="minorBidi"/>
          <w:b/>
          <w:bCs/>
          <w:szCs w:val="22"/>
          <w:lang w:val="fr-FR"/>
        </w:rPr>
        <w:t>Authorization</w:t>
      </w:r>
      <w:proofErr w:type="spellEnd"/>
      <w:r>
        <w:rPr>
          <w:rFonts w:asciiTheme="minorHAnsi" w:hAnsiTheme="minorHAnsi" w:cstheme="minorBidi"/>
          <w:b/>
          <w:bCs/>
          <w:szCs w:val="22"/>
          <w:lang w:val="fr-FR"/>
        </w:rPr>
        <w:t xml:space="preserve"> </w:t>
      </w:r>
      <w:proofErr w:type="spellStart"/>
      <w:r>
        <w:rPr>
          <w:rFonts w:asciiTheme="minorHAnsi" w:hAnsiTheme="minorHAnsi" w:cstheme="minorBidi"/>
          <w:b/>
          <w:bCs/>
          <w:szCs w:val="22"/>
          <w:lang w:val="fr-FR"/>
        </w:rPr>
        <w:t>Form</w:t>
      </w:r>
      <w:proofErr w:type="spellEnd"/>
      <w:r>
        <w:rPr>
          <w:rFonts w:asciiTheme="minorHAnsi" w:hAnsiTheme="minorHAnsi" w:cstheme="minorBidi"/>
          <w:b/>
          <w:bCs/>
          <w:szCs w:val="22"/>
          <w:lang w:val="fr-FR"/>
        </w:rPr>
        <w:t xml:space="preserve"> /  Formulaire d’autorisation</w:t>
      </w:r>
    </w:p>
    <w:p w14:paraId="4BE9FA00" w14:textId="00388C21" w:rsidR="00DD14B9" w:rsidRPr="00A35C33" w:rsidRDefault="00A35C33" w:rsidP="00DD14B9">
      <w:pPr>
        <w:jc w:val="center"/>
        <w:rPr>
          <w:rFonts w:asciiTheme="minorHAnsi" w:hAnsiTheme="minorHAnsi" w:cstheme="minorBidi"/>
          <w:b/>
          <w:bCs/>
          <w:szCs w:val="22"/>
          <w:lang w:val="fr-CA"/>
        </w:rPr>
      </w:pPr>
      <w:r w:rsidRPr="00A35C33">
        <w:rPr>
          <w:rFonts w:asciiTheme="minorHAnsi" w:hAnsiTheme="minorHAnsi" w:cstheme="minorBidi"/>
          <w:b/>
          <w:bCs/>
          <w:szCs w:val="22"/>
          <w:lang w:val="fr-CA"/>
        </w:rPr>
        <w:t xml:space="preserve">Canada </w:t>
      </w:r>
      <w:proofErr w:type="spellStart"/>
      <w:r w:rsidRPr="00A35C33">
        <w:rPr>
          <w:rFonts w:asciiTheme="minorHAnsi" w:hAnsiTheme="minorHAnsi" w:cstheme="minorBidi"/>
          <w:b/>
          <w:bCs/>
          <w:szCs w:val="22"/>
          <w:lang w:val="fr-CA"/>
        </w:rPr>
        <w:t>Army</w:t>
      </w:r>
      <w:proofErr w:type="spellEnd"/>
      <w:r w:rsidRPr="00A35C33">
        <w:rPr>
          <w:rFonts w:asciiTheme="minorHAnsi" w:hAnsiTheme="minorHAnsi" w:cstheme="minorBidi"/>
          <w:b/>
          <w:bCs/>
          <w:szCs w:val="22"/>
          <w:lang w:val="fr-CA"/>
        </w:rPr>
        <w:t xml:space="preserve"> </w:t>
      </w:r>
      <w:proofErr w:type="spellStart"/>
      <w:r w:rsidRPr="00A35C33">
        <w:rPr>
          <w:rFonts w:asciiTheme="minorHAnsi" w:hAnsiTheme="minorHAnsi" w:cstheme="minorBidi"/>
          <w:b/>
          <w:bCs/>
          <w:szCs w:val="22"/>
          <w:lang w:val="fr-CA"/>
        </w:rPr>
        <w:t>Run</w:t>
      </w:r>
      <w:proofErr w:type="spellEnd"/>
      <w:r w:rsidR="00DD14B9" w:rsidRPr="00A35C33">
        <w:rPr>
          <w:rFonts w:asciiTheme="minorHAnsi" w:hAnsiTheme="minorHAnsi" w:cstheme="minorBidi"/>
          <w:b/>
          <w:bCs/>
          <w:szCs w:val="22"/>
          <w:lang w:val="fr-CA"/>
        </w:rPr>
        <w:t xml:space="preserve"> / </w:t>
      </w:r>
      <w:r w:rsidRPr="00A35C33">
        <w:rPr>
          <w:rFonts w:asciiTheme="minorHAnsi" w:hAnsiTheme="minorHAnsi" w:cstheme="minorBidi"/>
          <w:b/>
          <w:bCs/>
          <w:szCs w:val="22"/>
          <w:lang w:val="fr-CA"/>
        </w:rPr>
        <w:t xml:space="preserve">Course de l’Armée </w:t>
      </w:r>
      <w:r>
        <w:rPr>
          <w:rFonts w:asciiTheme="minorHAnsi" w:hAnsiTheme="minorHAnsi" w:cstheme="minorBidi"/>
          <w:b/>
          <w:bCs/>
          <w:szCs w:val="22"/>
          <w:lang w:val="fr-CA"/>
        </w:rPr>
        <w:t>du Canada</w:t>
      </w:r>
    </w:p>
    <w:p w14:paraId="36327ED2" w14:textId="6FAA99AF" w:rsidR="00DD14B9" w:rsidRPr="00A35C33" w:rsidRDefault="00DD14B9" w:rsidP="00DD14B9">
      <w:pPr>
        <w:jc w:val="center"/>
        <w:rPr>
          <w:rFonts w:asciiTheme="minorHAnsi" w:hAnsiTheme="minorHAnsi" w:cstheme="minorBidi"/>
          <w:b/>
          <w:bCs/>
          <w:szCs w:val="22"/>
        </w:rPr>
      </w:pPr>
      <w:r w:rsidRPr="00A35C33">
        <w:rPr>
          <w:rFonts w:asciiTheme="minorHAnsi" w:hAnsiTheme="minorHAnsi" w:cstheme="minorBidi"/>
          <w:b/>
          <w:bCs/>
          <w:szCs w:val="22"/>
        </w:rPr>
        <w:t xml:space="preserve">September </w:t>
      </w:r>
      <w:r w:rsidR="00A35C33">
        <w:rPr>
          <w:rFonts w:asciiTheme="minorHAnsi" w:hAnsiTheme="minorHAnsi" w:cstheme="minorBidi"/>
          <w:b/>
          <w:bCs/>
          <w:szCs w:val="22"/>
        </w:rPr>
        <w:t>9</w:t>
      </w:r>
      <w:r w:rsidRPr="00A35C33">
        <w:rPr>
          <w:rFonts w:asciiTheme="minorHAnsi" w:hAnsiTheme="minorHAnsi" w:cstheme="minorBidi"/>
          <w:b/>
          <w:bCs/>
          <w:szCs w:val="22"/>
        </w:rPr>
        <w:t xml:space="preserve">-18 </w:t>
      </w:r>
      <w:proofErr w:type="spellStart"/>
      <w:r w:rsidRPr="00A35C33">
        <w:rPr>
          <w:rFonts w:asciiTheme="minorHAnsi" w:hAnsiTheme="minorHAnsi" w:cstheme="minorBidi"/>
          <w:b/>
          <w:bCs/>
          <w:szCs w:val="22"/>
        </w:rPr>
        <w:t>septembre</w:t>
      </w:r>
      <w:proofErr w:type="spellEnd"/>
      <w:r w:rsidRPr="00A35C33">
        <w:rPr>
          <w:rFonts w:asciiTheme="minorHAnsi" w:hAnsiTheme="minorHAnsi" w:cstheme="minorBidi"/>
          <w:b/>
          <w:bCs/>
          <w:szCs w:val="22"/>
        </w:rPr>
        <w:t xml:space="preserve"> 2022</w:t>
      </w:r>
    </w:p>
    <w:p w14:paraId="17E236F9" w14:textId="77777777" w:rsidR="00DD14B9" w:rsidRPr="00A35C33" w:rsidRDefault="00DD14B9" w:rsidP="00154ABB">
      <w:pPr>
        <w:jc w:val="center"/>
        <w:rPr>
          <w:rFonts w:asciiTheme="minorHAnsi" w:hAnsiTheme="minorHAnsi" w:cstheme="minorBidi"/>
          <w:b/>
          <w:bCs/>
          <w:szCs w:val="22"/>
        </w:rPr>
      </w:pPr>
    </w:p>
    <w:p w14:paraId="3AABD94C" w14:textId="77777777" w:rsidR="004405D7" w:rsidRPr="00A35C33" w:rsidRDefault="004405D7" w:rsidP="004405D7">
      <w:pPr>
        <w:ind w:firstLine="720"/>
        <w:rPr>
          <w:rFonts w:asciiTheme="minorHAnsi" w:hAnsiTheme="minorHAnsi" w:cstheme="minorHAnsi"/>
          <w:sz w:val="22"/>
          <w:szCs w:val="2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28"/>
        <w:gridCol w:w="2432"/>
        <w:gridCol w:w="2159"/>
        <w:gridCol w:w="2926"/>
      </w:tblGrid>
      <w:tr w:rsidR="001C1575" w:rsidRPr="004F6F04" w14:paraId="551F1E60" w14:textId="77777777" w:rsidTr="009E14DC">
        <w:trPr>
          <w:trHeight w:val="244"/>
        </w:trPr>
        <w:tc>
          <w:tcPr>
            <w:tcW w:w="5000" w:type="pct"/>
            <w:gridSpan w:val="5"/>
            <w:tcBorders>
              <w:top w:val="single" w:sz="18" w:space="0" w:color="auto"/>
              <w:left w:val="single" w:sz="18" w:space="0" w:color="auto"/>
              <w:bottom w:val="single" w:sz="6" w:space="0" w:color="auto"/>
              <w:right w:val="single" w:sz="18" w:space="0" w:color="auto"/>
            </w:tcBorders>
          </w:tcPr>
          <w:p w14:paraId="0CB69FDA" w14:textId="735AEA50" w:rsidR="001C1575" w:rsidRPr="00744999" w:rsidRDefault="001C1575" w:rsidP="001C1575">
            <w:pPr>
              <w:rPr>
                <w:rFonts w:asciiTheme="minorHAnsi" w:hAnsiTheme="minorHAnsi" w:cstheme="minorBidi"/>
                <w:b/>
                <w:bCs/>
                <w:sz w:val="22"/>
                <w:szCs w:val="22"/>
                <w:lang w:val="fr-CA"/>
              </w:rPr>
            </w:pPr>
            <w:proofErr w:type="spellStart"/>
            <w:r w:rsidRPr="00607554">
              <w:rPr>
                <w:rFonts w:asciiTheme="minorHAnsi" w:hAnsiTheme="minorHAnsi" w:cstheme="minorBidi"/>
                <w:b/>
                <w:bCs/>
                <w:szCs w:val="22"/>
                <w:lang w:val="fr-CA"/>
              </w:rPr>
              <w:t>Personal</w:t>
            </w:r>
            <w:proofErr w:type="spellEnd"/>
            <w:r w:rsidRPr="00607554">
              <w:rPr>
                <w:rFonts w:asciiTheme="minorHAnsi" w:hAnsiTheme="minorHAnsi" w:cstheme="minorBidi"/>
                <w:b/>
                <w:bCs/>
                <w:szCs w:val="22"/>
                <w:lang w:val="fr-CA"/>
              </w:rPr>
              <w:t xml:space="preserve"> information of </w:t>
            </w:r>
            <w:proofErr w:type="spellStart"/>
            <w:r w:rsidRPr="00607554">
              <w:rPr>
                <w:rFonts w:asciiTheme="minorHAnsi" w:hAnsiTheme="minorHAnsi" w:cstheme="minorBidi"/>
                <w:b/>
                <w:bCs/>
                <w:szCs w:val="22"/>
                <w:lang w:val="fr-CA"/>
              </w:rPr>
              <w:t>applicant</w:t>
            </w:r>
            <w:proofErr w:type="spellEnd"/>
            <w:r w:rsidR="00EA3E00" w:rsidRPr="00607554">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001C1575" w:rsidRPr="004F6F04" w14:paraId="74F82F46" w14:textId="77777777" w:rsidTr="009E14DC">
        <w:tc>
          <w:tcPr>
            <w:tcW w:w="5000" w:type="pct"/>
            <w:gridSpan w:val="5"/>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DD14B9">
        <w:trPr>
          <w:trHeight w:val="68"/>
        </w:trPr>
        <w:tc>
          <w:tcPr>
            <w:tcW w:w="5000" w:type="pct"/>
            <w:gridSpan w:val="5"/>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4F6F04" w14:paraId="63DBE331" w14:textId="77777777" w:rsidTr="00DD14B9">
        <w:tc>
          <w:tcPr>
            <w:tcW w:w="786" w:type="pct"/>
            <w:tcBorders>
              <w:top w:val="single" w:sz="6" w:space="0" w:color="auto"/>
              <w:left w:val="single" w:sz="18" w:space="0" w:color="auto"/>
              <w:bottom w:val="single" w:sz="12"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sz="6" w:space="0" w:color="auto"/>
              <w:left w:val="single" w:sz="6" w:space="0" w:color="auto"/>
              <w:bottom w:val="single" w:sz="12"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sz="6" w:space="0" w:color="auto"/>
              <w:left w:val="single" w:sz="6" w:space="0" w:color="auto"/>
              <w:bottom w:val="single" w:sz="12"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sz="6" w:space="0" w:color="auto"/>
              <w:left w:val="single" w:sz="6" w:space="0" w:color="auto"/>
              <w:bottom w:val="single" w:sz="12"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sz="6" w:space="0" w:color="auto"/>
              <w:left w:val="single" w:sz="6" w:space="0" w:color="auto"/>
              <w:bottom w:val="single" w:sz="12" w:space="0" w:color="auto"/>
              <w:right w:val="single" w:sz="18" w:space="0" w:color="auto"/>
            </w:tcBorders>
          </w:tcPr>
          <w:p w14:paraId="06D3F726" w14:textId="77777777" w:rsidR="00DD14B9" w:rsidRPr="001C1575" w:rsidRDefault="00DD14B9" w:rsidP="00DD14B9">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0CBD30FE" w14:textId="77777777" w:rsidR="00DD14B9" w:rsidRDefault="00DD14B9" w:rsidP="00DD14B9">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510D3EFD" w14:textId="77777777" w:rsidR="00DD14B9" w:rsidRPr="001C1575" w:rsidRDefault="00DD14B9" w:rsidP="00DD14B9">
            <w:pPr>
              <w:rPr>
                <w:rFonts w:asciiTheme="minorHAnsi" w:hAnsiTheme="minorHAnsi" w:cstheme="minorBidi"/>
                <w:sz w:val="22"/>
                <w:szCs w:val="22"/>
                <w:lang w:val="fr-CA"/>
              </w:rPr>
            </w:pPr>
          </w:p>
          <w:p w14:paraId="04364B07" w14:textId="77777777" w:rsidR="00DD14B9" w:rsidRPr="001C1575" w:rsidRDefault="00DD14B9" w:rsidP="00DD14B9">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5531F3">
              <w:rPr>
                <w:rFonts w:asciiTheme="minorHAnsi" w:hAnsiTheme="minorHAnsi" w:cstheme="minorHAnsi"/>
                <w:sz w:val="22"/>
                <w:szCs w:val="22"/>
              </w:rPr>
            </w:r>
            <w:r w:rsidR="005531F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24D393DA" w14:textId="51D43CC4" w:rsidR="00076BA1" w:rsidRPr="00DD14B9" w:rsidRDefault="00DD14B9"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5531F3">
              <w:rPr>
                <w:rFonts w:asciiTheme="minorHAnsi" w:hAnsiTheme="minorHAnsi" w:cstheme="minorHAnsi"/>
                <w:sz w:val="22"/>
                <w:szCs w:val="22"/>
              </w:rPr>
            </w:r>
            <w:r w:rsidR="005531F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775854" w:rsidRPr="004F6F04" w14:paraId="38BF2EF1" w14:textId="77777777" w:rsidTr="000E6A0B">
        <w:tc>
          <w:tcPr>
            <w:tcW w:w="10754" w:type="dxa"/>
          </w:tcPr>
          <w:p w14:paraId="0DD388DC" w14:textId="43E539DF"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4F6F04" w14:paraId="04646853" w14:textId="77777777" w:rsidTr="000E6A0B">
        <w:tc>
          <w:tcPr>
            <w:tcW w:w="10754" w:type="dxa"/>
          </w:tcPr>
          <w:p w14:paraId="33EA7D1B" w14:textId="77777777" w:rsidR="00A35C33" w:rsidRPr="00A35C33" w:rsidRDefault="00A35C33" w:rsidP="00A35C33">
            <w:pPr>
              <w:rPr>
                <w:rFonts w:asciiTheme="minorHAnsi" w:hAnsiTheme="minorHAnsi" w:cstheme="minorBidi"/>
                <w:sz w:val="22"/>
              </w:rPr>
            </w:pPr>
            <w:r w:rsidRPr="00A35C33">
              <w:rPr>
                <w:rFonts w:asciiTheme="minorHAnsi" w:hAnsiTheme="minorHAnsi" w:cstheme="minorBidi"/>
                <w:sz w:val="22"/>
              </w:rPr>
              <w:t xml:space="preserve">Participants must be able to actively participate in their selected distance. Walking, running or rolling a distance of 5km or more will put strain on ankles, knees, hips and, for those rolling, shoulders. </w:t>
            </w:r>
            <w:bookmarkStart w:id="0" w:name="_GoBack"/>
            <w:bookmarkEnd w:id="0"/>
            <w:r w:rsidRPr="00A35C33">
              <w:rPr>
                <w:rFonts w:asciiTheme="minorHAnsi" w:hAnsiTheme="minorHAnsi" w:cstheme="minorBidi"/>
                <w:sz w:val="22"/>
              </w:rPr>
              <w:t xml:space="preserve">There may also be a risk of heat exhaustion and dehydration. </w:t>
            </w:r>
          </w:p>
          <w:p w14:paraId="45CE41AF" w14:textId="77777777" w:rsidR="00A35C33" w:rsidRPr="00A35C33" w:rsidRDefault="00A35C33" w:rsidP="00A35C33">
            <w:pPr>
              <w:rPr>
                <w:rFonts w:asciiTheme="minorHAnsi" w:hAnsiTheme="minorHAnsi" w:cstheme="minorBidi"/>
                <w:sz w:val="22"/>
              </w:rPr>
            </w:pPr>
          </w:p>
          <w:p w14:paraId="14BABE5A" w14:textId="77777777" w:rsidR="00A35C33" w:rsidRPr="00A35C33" w:rsidRDefault="00A35C33" w:rsidP="00A35C33">
            <w:pPr>
              <w:rPr>
                <w:rFonts w:asciiTheme="minorHAnsi" w:hAnsiTheme="minorHAnsi" w:cstheme="minorBidi"/>
                <w:sz w:val="22"/>
              </w:rPr>
            </w:pPr>
            <w:r w:rsidRPr="00A35C33">
              <w:rPr>
                <w:rFonts w:asciiTheme="minorHAnsi" w:hAnsiTheme="minorHAnsi" w:cstheme="minorBidi"/>
                <w:sz w:val="22"/>
              </w:rPr>
              <w:t xml:space="preserve">For the </w:t>
            </w:r>
            <w:r w:rsidRPr="00A35C33">
              <w:rPr>
                <w:rFonts w:asciiTheme="minorHAnsi" w:hAnsiTheme="minorHAnsi" w:cstheme="minorBidi"/>
                <w:b/>
                <w:sz w:val="22"/>
              </w:rPr>
              <w:t>In-person team</w:t>
            </w:r>
            <w:r w:rsidRPr="00A35C33">
              <w:rPr>
                <w:rFonts w:asciiTheme="minorHAnsi" w:hAnsiTheme="minorHAnsi" w:cstheme="minorBidi"/>
                <w:sz w:val="22"/>
              </w:rPr>
              <w:t xml:space="preserve"> participants will be joined with other ill/injured members, military personnel and civilians, therefore should be able to function in a social environment and in large crowds. They may be subject to loud noises and military environment. Participants also acknowledge that there will be no alcohol allowed in the accommodations, and will be required to share accommodations.</w:t>
            </w:r>
          </w:p>
          <w:p w14:paraId="2CD575DF" w14:textId="77777777" w:rsidR="00A35C33" w:rsidRPr="00A35C33" w:rsidRDefault="00A35C33" w:rsidP="00A35C33">
            <w:pPr>
              <w:rPr>
                <w:rFonts w:asciiTheme="minorHAnsi" w:eastAsia="Calibri" w:hAnsiTheme="minorHAnsi" w:cs="Arial"/>
                <w:sz w:val="22"/>
                <w:lang w:val="fr-FR"/>
              </w:rPr>
            </w:pPr>
            <w:r w:rsidRPr="00A35C33">
              <w:rPr>
                <w:rFonts w:asciiTheme="minorHAnsi" w:eastAsia="Calibri" w:hAnsiTheme="minorHAnsi" w:cs="Arial"/>
                <w:sz w:val="22"/>
                <w:lang w:val="fr-FR"/>
              </w:rPr>
              <w:t xml:space="preserve">Les participants doivent être en mesure de participer activement à la distance choisie. Marcher, courir ou rouler sur une distance de 5 km ou plus mettra à rude épreuve les chevilles, les genoux, les hanches et, pour ceux qui roulent, les épaules. Il peut également y avoir un risque d’épuisement par la chaleur et de déshydratation. </w:t>
            </w:r>
          </w:p>
          <w:p w14:paraId="1417BBBD" w14:textId="77777777" w:rsidR="00A35C33" w:rsidRPr="00A35C33" w:rsidRDefault="00A35C33" w:rsidP="00A35C33">
            <w:pPr>
              <w:rPr>
                <w:rFonts w:asciiTheme="minorHAnsi" w:eastAsia="Calibri" w:hAnsiTheme="minorHAnsi" w:cs="Arial"/>
                <w:sz w:val="22"/>
                <w:lang w:val="fr-FR"/>
              </w:rPr>
            </w:pPr>
          </w:p>
          <w:p w14:paraId="6D89FF53" w14:textId="77777777" w:rsidR="00A35C33" w:rsidRPr="00A35C33" w:rsidRDefault="00A35C33" w:rsidP="00A35C33">
            <w:pPr>
              <w:rPr>
                <w:rFonts w:asciiTheme="minorHAnsi" w:hAnsiTheme="minorHAnsi" w:cstheme="minorHAnsi"/>
                <w:bCs/>
                <w:sz w:val="22"/>
                <w:lang w:val="fr-CA"/>
              </w:rPr>
            </w:pPr>
            <w:r w:rsidRPr="00A35C33">
              <w:rPr>
                <w:rFonts w:asciiTheme="minorHAnsi" w:eastAsia="Calibri" w:hAnsiTheme="minorHAnsi" w:cs="Arial"/>
                <w:sz w:val="22"/>
                <w:lang w:val="fr-FR"/>
              </w:rPr>
              <w:t xml:space="preserve">Pour </w:t>
            </w:r>
            <w:r w:rsidRPr="00A35C33">
              <w:rPr>
                <w:rFonts w:asciiTheme="minorHAnsi" w:eastAsia="Calibri" w:hAnsiTheme="minorHAnsi" w:cs="Arial"/>
                <w:b/>
                <w:sz w:val="22"/>
                <w:lang w:val="fr-FR"/>
              </w:rPr>
              <w:t>l’équipe en personne</w:t>
            </w:r>
            <w:r w:rsidRPr="00A35C33">
              <w:rPr>
                <w:rFonts w:asciiTheme="minorHAnsi" w:eastAsia="Calibri" w:hAnsiTheme="minorHAnsi" w:cs="Arial"/>
                <w:sz w:val="22"/>
                <w:lang w:val="fr-FR"/>
              </w:rPr>
              <w:t>, les participants seront joints à d’autres membres malades/blessés, le personnel militaire et les civils, donc devraient être en mesure de fonctionner dans un environnement social et dans de grandes foules. Ils peuvent être exposés à des bruits forts et à un environnement militaire. Les participants reconnaissent également qu’il n’y aura pas d’alcool dans les chambres et qu’ils devront partager une chambre d’hôtel.</w:t>
            </w:r>
          </w:p>
          <w:p w14:paraId="4A273715" w14:textId="13E97555" w:rsidR="00CC06FF" w:rsidRPr="00D86C6C" w:rsidRDefault="00CC06FF" w:rsidP="00A35C33">
            <w:pPr>
              <w:rPr>
                <w:rFonts w:asciiTheme="minorHAnsi" w:hAnsiTheme="minorHAnsi" w:cstheme="minorBidi"/>
                <w:b/>
                <w:bCs/>
                <w:sz w:val="22"/>
                <w:szCs w:val="22"/>
                <w:u w:val="single"/>
                <w:lang w:val="fr-CA"/>
              </w:rPr>
            </w:pP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lang w:val="fr-CA"/>
        </w:rPr>
      </w:pPr>
    </w:p>
    <w:p w14:paraId="1D9D7627" w14:textId="77777777" w:rsidR="00DD14B9" w:rsidRDefault="00DD14B9" w:rsidP="000E6A0B">
      <w:pPr>
        <w:autoSpaceDE w:val="0"/>
        <w:autoSpaceDN w:val="0"/>
        <w:adjustRightInd w:val="0"/>
        <w:spacing w:before="60" w:after="60"/>
        <w:rPr>
          <w:rFonts w:asciiTheme="minorHAnsi" w:hAnsiTheme="minorHAnsi" w:cstheme="minorBidi"/>
          <w:b/>
          <w:bCs/>
          <w:color w:val="C00000"/>
          <w:sz w:val="22"/>
          <w:szCs w:val="22"/>
          <w:lang w:val="fr-CA"/>
        </w:rPr>
      </w:pPr>
    </w:p>
    <w:p w14:paraId="16520C41" w14:textId="77777777" w:rsidR="00A35C33" w:rsidRDefault="00A35C33" w:rsidP="000E6A0B">
      <w:pPr>
        <w:autoSpaceDE w:val="0"/>
        <w:autoSpaceDN w:val="0"/>
        <w:adjustRightInd w:val="0"/>
        <w:spacing w:before="60" w:after="60"/>
        <w:rPr>
          <w:rFonts w:asciiTheme="minorHAnsi" w:hAnsiTheme="minorHAnsi" w:cstheme="minorBidi"/>
          <w:b/>
          <w:bCs/>
          <w:color w:val="C00000"/>
          <w:sz w:val="22"/>
          <w:szCs w:val="22"/>
          <w:lang w:val="fr-CA"/>
        </w:rPr>
      </w:pPr>
    </w:p>
    <w:p w14:paraId="64ACC944" w14:textId="77777777" w:rsidR="00A35C33" w:rsidRDefault="00A35C33" w:rsidP="000E6A0B">
      <w:pPr>
        <w:autoSpaceDE w:val="0"/>
        <w:autoSpaceDN w:val="0"/>
        <w:adjustRightInd w:val="0"/>
        <w:spacing w:before="60" w:after="60"/>
        <w:rPr>
          <w:rFonts w:asciiTheme="minorHAnsi" w:hAnsiTheme="minorHAnsi" w:cstheme="minorBidi"/>
          <w:b/>
          <w:bCs/>
          <w:color w:val="C00000"/>
          <w:sz w:val="22"/>
          <w:szCs w:val="22"/>
          <w:lang w:val="fr-CA"/>
        </w:rPr>
      </w:pPr>
    </w:p>
    <w:p w14:paraId="53B2239F" w14:textId="77777777" w:rsidR="00A35C33" w:rsidRDefault="00A35C33" w:rsidP="000E6A0B">
      <w:pPr>
        <w:autoSpaceDE w:val="0"/>
        <w:autoSpaceDN w:val="0"/>
        <w:adjustRightInd w:val="0"/>
        <w:spacing w:before="60" w:after="60"/>
        <w:rPr>
          <w:rFonts w:asciiTheme="minorHAnsi" w:hAnsiTheme="minorHAnsi" w:cstheme="minorBidi"/>
          <w:b/>
          <w:bCs/>
          <w:color w:val="C00000"/>
          <w:sz w:val="22"/>
          <w:szCs w:val="22"/>
          <w:lang w:val="fr-CA"/>
        </w:rPr>
      </w:pPr>
    </w:p>
    <w:p w14:paraId="740D7681" w14:textId="77777777" w:rsidR="00A35C33" w:rsidRDefault="00A35C33" w:rsidP="000E6A0B">
      <w:pPr>
        <w:autoSpaceDE w:val="0"/>
        <w:autoSpaceDN w:val="0"/>
        <w:adjustRightInd w:val="0"/>
        <w:spacing w:before="60" w:after="60"/>
        <w:rPr>
          <w:rFonts w:asciiTheme="minorHAnsi" w:hAnsiTheme="minorHAnsi" w:cstheme="minorBidi"/>
          <w:b/>
          <w:bCs/>
          <w:color w:val="C00000"/>
          <w:sz w:val="22"/>
          <w:szCs w:val="22"/>
          <w:lang w:val="fr-CA"/>
        </w:rPr>
      </w:pPr>
    </w:p>
    <w:p w14:paraId="43883AB5" w14:textId="77777777" w:rsidR="00A35C33" w:rsidRDefault="00A35C33" w:rsidP="000E6A0B">
      <w:pPr>
        <w:autoSpaceDE w:val="0"/>
        <w:autoSpaceDN w:val="0"/>
        <w:adjustRightInd w:val="0"/>
        <w:spacing w:before="60" w:after="60"/>
        <w:rPr>
          <w:rFonts w:asciiTheme="minorHAnsi" w:hAnsiTheme="minorHAnsi" w:cstheme="minorBidi"/>
          <w:b/>
          <w:bCs/>
          <w:color w:val="C00000"/>
          <w:sz w:val="22"/>
          <w:szCs w:val="22"/>
          <w:lang w:val="fr-CA"/>
        </w:rPr>
      </w:pPr>
    </w:p>
    <w:p w14:paraId="5C4117BB" w14:textId="77777777" w:rsidR="00A35C33" w:rsidRDefault="00A35C33" w:rsidP="000E6A0B">
      <w:pPr>
        <w:autoSpaceDE w:val="0"/>
        <w:autoSpaceDN w:val="0"/>
        <w:adjustRightInd w:val="0"/>
        <w:spacing w:before="60" w:after="60"/>
        <w:rPr>
          <w:rFonts w:asciiTheme="minorHAnsi" w:hAnsiTheme="minorHAnsi" w:cstheme="minorBidi"/>
          <w:b/>
          <w:bCs/>
          <w:color w:val="C00000"/>
          <w:sz w:val="22"/>
          <w:szCs w:val="22"/>
          <w:lang w:val="fr-CA"/>
        </w:rPr>
      </w:pPr>
    </w:p>
    <w:p w14:paraId="483842F1" w14:textId="77777777" w:rsidR="00A35C33" w:rsidRDefault="00A35C33" w:rsidP="000E6A0B">
      <w:pPr>
        <w:autoSpaceDE w:val="0"/>
        <w:autoSpaceDN w:val="0"/>
        <w:adjustRightInd w:val="0"/>
        <w:spacing w:before="60" w:after="60"/>
        <w:rPr>
          <w:rFonts w:asciiTheme="minorHAnsi" w:hAnsiTheme="minorHAnsi" w:cstheme="minorBidi"/>
          <w:b/>
          <w:bCs/>
          <w:color w:val="C00000"/>
          <w:sz w:val="22"/>
          <w:szCs w:val="22"/>
          <w:lang w:val="fr-CA"/>
        </w:rPr>
      </w:pPr>
    </w:p>
    <w:p w14:paraId="316CE182" w14:textId="77777777" w:rsidR="00A35C33" w:rsidRDefault="00A35C33" w:rsidP="000E6A0B">
      <w:pPr>
        <w:autoSpaceDE w:val="0"/>
        <w:autoSpaceDN w:val="0"/>
        <w:adjustRightInd w:val="0"/>
        <w:spacing w:before="60" w:after="60"/>
        <w:rPr>
          <w:rFonts w:asciiTheme="minorHAnsi" w:hAnsiTheme="minorHAnsi" w:cstheme="minorBidi"/>
          <w:b/>
          <w:bCs/>
          <w:color w:val="C00000"/>
          <w:sz w:val="22"/>
          <w:szCs w:val="22"/>
          <w:lang w:val="fr-CA"/>
        </w:rPr>
      </w:pPr>
    </w:p>
    <w:p w14:paraId="3CCA84EB" w14:textId="77777777" w:rsidR="00DD14B9" w:rsidRPr="00DD14B9" w:rsidRDefault="00DD14B9" w:rsidP="000E6A0B">
      <w:pPr>
        <w:autoSpaceDE w:val="0"/>
        <w:autoSpaceDN w:val="0"/>
        <w:adjustRightInd w:val="0"/>
        <w:spacing w:before="60" w:after="60"/>
        <w:rPr>
          <w:rFonts w:asciiTheme="minorHAnsi" w:hAnsiTheme="minorHAnsi" w:cstheme="minorBidi"/>
          <w:b/>
          <w:bCs/>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DD14B9" w:rsidRPr="00A35C33" w14:paraId="6F6CEC88" w14:textId="77777777" w:rsidTr="00346A1D">
        <w:tc>
          <w:tcPr>
            <w:tcW w:w="10754" w:type="dxa"/>
            <w:gridSpan w:val="2"/>
            <w:tcBorders>
              <w:top w:val="single" w:sz="18" w:space="0" w:color="auto"/>
              <w:bottom w:val="single" w:sz="4" w:space="0" w:color="auto"/>
            </w:tcBorders>
            <w:shd w:val="clear" w:color="auto" w:fill="BFBFBF" w:themeFill="background1" w:themeFillShade="BF"/>
          </w:tcPr>
          <w:p w14:paraId="13CFC617" w14:textId="77777777" w:rsidR="00DD14B9" w:rsidRDefault="00A35C33" w:rsidP="00DD14B9">
            <w:pPr>
              <w:autoSpaceDE w:val="0"/>
              <w:autoSpaceDN w:val="0"/>
              <w:adjustRightInd w:val="0"/>
              <w:spacing w:before="60" w:after="60"/>
              <w:jc w:val="center"/>
              <w:rPr>
                <w:rFonts w:asciiTheme="minorHAnsi" w:hAnsiTheme="minorHAnsi" w:cstheme="minorHAnsi"/>
                <w:b/>
                <w:color w:val="C00000"/>
                <w:sz w:val="32"/>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p w14:paraId="4ADBDAFD" w14:textId="068779A3" w:rsidR="00A35C33" w:rsidRPr="00A35C33" w:rsidRDefault="00A35C33" w:rsidP="00DD14B9">
            <w:pPr>
              <w:autoSpaceDE w:val="0"/>
              <w:autoSpaceDN w:val="0"/>
              <w:adjustRightInd w:val="0"/>
              <w:spacing w:before="60" w:after="60"/>
              <w:jc w:val="center"/>
              <w:rPr>
                <w:rFonts w:asciiTheme="minorHAnsi" w:hAnsiTheme="minorHAnsi" w:cstheme="minorHAnsi"/>
                <w:color w:val="C00000"/>
                <w:szCs w:val="28"/>
              </w:rPr>
            </w:pPr>
            <w:r w:rsidRPr="00A35C33">
              <w:rPr>
                <w:rFonts w:asciiTheme="minorHAnsi" w:hAnsiTheme="minorHAnsi" w:cstheme="minorHAnsi"/>
                <w:color w:val="C00000"/>
                <w:szCs w:val="28"/>
              </w:rPr>
              <w:t xml:space="preserve">If required by your Chain of Command / Si </w:t>
            </w:r>
            <w:proofErr w:type="spellStart"/>
            <w:r w:rsidRPr="00A35C33">
              <w:rPr>
                <w:rFonts w:asciiTheme="minorHAnsi" w:hAnsiTheme="minorHAnsi" w:cstheme="minorHAnsi"/>
                <w:color w:val="C00000"/>
                <w:szCs w:val="28"/>
              </w:rPr>
              <w:t>exigé</w:t>
            </w:r>
            <w:proofErr w:type="spellEnd"/>
            <w:r w:rsidRPr="00A35C33">
              <w:rPr>
                <w:rFonts w:asciiTheme="minorHAnsi" w:hAnsiTheme="minorHAnsi" w:cstheme="minorHAnsi"/>
                <w:color w:val="C00000"/>
                <w:szCs w:val="28"/>
              </w:rPr>
              <w:t xml:space="preserve"> par </w:t>
            </w:r>
            <w:proofErr w:type="spellStart"/>
            <w:r w:rsidRPr="00A35C33">
              <w:rPr>
                <w:rFonts w:asciiTheme="minorHAnsi" w:hAnsiTheme="minorHAnsi" w:cstheme="minorHAnsi"/>
                <w:color w:val="C00000"/>
                <w:szCs w:val="28"/>
              </w:rPr>
              <w:t>votre</w:t>
            </w:r>
            <w:proofErr w:type="spellEnd"/>
            <w:r w:rsidRPr="00A35C33">
              <w:rPr>
                <w:rFonts w:asciiTheme="minorHAnsi" w:hAnsiTheme="minorHAnsi" w:cstheme="minorHAnsi"/>
                <w:color w:val="C00000"/>
                <w:szCs w:val="28"/>
              </w:rPr>
              <w:t xml:space="preserve"> </w:t>
            </w:r>
            <w:proofErr w:type="spellStart"/>
            <w:r w:rsidRPr="00A35C33">
              <w:rPr>
                <w:rFonts w:asciiTheme="minorHAnsi" w:hAnsiTheme="minorHAnsi" w:cstheme="minorHAnsi"/>
                <w:color w:val="C00000"/>
                <w:szCs w:val="28"/>
              </w:rPr>
              <w:t>cha</w:t>
            </w:r>
            <w:r>
              <w:rPr>
                <w:rFonts w:asciiTheme="minorHAnsi" w:hAnsiTheme="minorHAnsi" w:cstheme="minorHAnsi"/>
                <w:color w:val="C00000"/>
                <w:szCs w:val="28"/>
              </w:rPr>
              <w:t>îne</w:t>
            </w:r>
            <w:proofErr w:type="spellEnd"/>
            <w:r>
              <w:rPr>
                <w:rFonts w:asciiTheme="minorHAnsi" w:hAnsiTheme="minorHAnsi" w:cstheme="minorHAnsi"/>
                <w:color w:val="C00000"/>
                <w:szCs w:val="28"/>
              </w:rPr>
              <w:t xml:space="preserve"> de </w:t>
            </w:r>
            <w:proofErr w:type="spellStart"/>
            <w:r>
              <w:rPr>
                <w:rFonts w:asciiTheme="minorHAnsi" w:hAnsiTheme="minorHAnsi" w:cstheme="minorHAnsi"/>
                <w:color w:val="C00000"/>
                <w:szCs w:val="28"/>
              </w:rPr>
              <w:t>commandement</w:t>
            </w:r>
            <w:proofErr w:type="spellEnd"/>
          </w:p>
        </w:tc>
      </w:tr>
      <w:tr w:rsidR="00DD14B9" w:rsidRPr="00357542" w14:paraId="0C5EA278" w14:textId="77777777" w:rsidTr="00346A1D">
        <w:tc>
          <w:tcPr>
            <w:tcW w:w="10754" w:type="dxa"/>
            <w:gridSpan w:val="2"/>
          </w:tcPr>
          <w:p w14:paraId="46281FF4" w14:textId="1A7D8939" w:rsidR="00DD14B9" w:rsidRPr="00B46C91" w:rsidRDefault="00DD14B9" w:rsidP="00346A1D">
            <w:pPr>
              <w:autoSpaceDE w:val="0"/>
              <w:autoSpaceDN w:val="0"/>
              <w:adjustRightInd w:val="0"/>
              <w:spacing w:before="60" w:after="60"/>
              <w:rPr>
                <w:rFonts w:asciiTheme="minorHAnsi" w:hAnsiTheme="minorHAnsi" w:cstheme="minorHAnsi"/>
                <w:b/>
                <w:szCs w:val="22"/>
                <w:lang w:val="fr-CA"/>
              </w:rPr>
            </w:pP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Pr="00B46C91">
              <w:rPr>
                <w:rFonts w:asciiTheme="minorHAnsi" w:hAnsiTheme="minorHAnsi" w:cstheme="minorHAnsi"/>
                <w:b/>
                <w:szCs w:val="22"/>
                <w:lang w:val="fr-CA"/>
              </w:rPr>
              <w:t>authorization</w:t>
            </w:r>
            <w:proofErr w:type="spellEnd"/>
            <w:r w:rsidRPr="00B46C91">
              <w:rPr>
                <w:rFonts w:asciiTheme="minorHAnsi" w:hAnsiTheme="minorHAnsi" w:cstheme="minorHAnsi"/>
                <w:b/>
                <w:szCs w:val="22"/>
                <w:lang w:val="fr-CA"/>
              </w:rPr>
              <w:t xml:space="preserve"> </w:t>
            </w:r>
            <w:r w:rsidR="00924CE7">
              <w:rPr>
                <w:rFonts w:asciiTheme="minorHAnsi" w:hAnsiTheme="minorHAnsi" w:cstheme="minorHAnsi"/>
                <w:b/>
                <w:szCs w:val="22"/>
                <w:lang w:val="fr-CA"/>
              </w:rPr>
              <w:t>/ Autorisation médicale</w:t>
            </w:r>
          </w:p>
        </w:tc>
      </w:tr>
      <w:tr w:rsidR="00DD14B9" w:rsidRPr="00117BE9" w14:paraId="40F0325F" w14:textId="77777777" w:rsidTr="00346A1D">
        <w:tc>
          <w:tcPr>
            <w:tcW w:w="5081" w:type="dxa"/>
          </w:tcPr>
          <w:p w14:paraId="258B8C5E" w14:textId="77777777" w:rsidR="00DD14B9" w:rsidRPr="007B40CF" w:rsidRDefault="00DD14B9" w:rsidP="00346A1D">
            <w:pPr>
              <w:rPr>
                <w:rFonts w:asciiTheme="minorHAnsi" w:hAnsiTheme="minorHAnsi" w:cstheme="minorBidi"/>
                <w:sz w:val="22"/>
                <w:szCs w:val="22"/>
              </w:rPr>
            </w:pPr>
          </w:p>
          <w:p w14:paraId="7594C385" w14:textId="77777777" w:rsidR="00DD14B9" w:rsidRPr="00AC5E01" w:rsidRDefault="00DD14B9" w:rsidP="00346A1D">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671DA932" w14:textId="77777777" w:rsidR="00DD14B9" w:rsidRPr="00AC5E01" w:rsidRDefault="00DD14B9" w:rsidP="00346A1D">
            <w:pPr>
              <w:rPr>
                <w:rFonts w:asciiTheme="minorHAnsi" w:hAnsiTheme="minorHAnsi" w:cstheme="minorHAnsi"/>
                <w:b/>
                <w:sz w:val="22"/>
                <w:szCs w:val="22"/>
              </w:rPr>
            </w:pPr>
          </w:p>
          <w:p w14:paraId="77F0C1F2" w14:textId="77777777" w:rsidR="00DD14B9" w:rsidRPr="004500AB" w:rsidRDefault="00DD14B9" w:rsidP="00346A1D">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6A4D587F" w14:textId="77777777" w:rsidR="00DD14B9" w:rsidRDefault="00DD14B9" w:rsidP="00346A1D">
            <w:pPr>
              <w:rPr>
                <w:rFonts w:asciiTheme="minorHAnsi" w:hAnsiTheme="minorHAnsi" w:cstheme="minorBidi"/>
                <w:b/>
                <w:bCs/>
                <w:sz w:val="22"/>
                <w:szCs w:val="22"/>
              </w:rPr>
            </w:pPr>
          </w:p>
          <w:p w14:paraId="3448FC72" w14:textId="77777777" w:rsidR="00DD14B9" w:rsidRPr="0094662E" w:rsidRDefault="00DD14B9" w:rsidP="00346A1D">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14:paraId="6F096200" w14:textId="77777777" w:rsidR="00DD14B9" w:rsidRPr="00AC5E01" w:rsidRDefault="00DD14B9" w:rsidP="00346A1D">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60189DE" w14:textId="77777777" w:rsidR="00DD14B9" w:rsidRDefault="00DD14B9" w:rsidP="00346A1D">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531F3">
              <w:rPr>
                <w:rFonts w:asciiTheme="minorHAnsi" w:hAnsiTheme="minorHAnsi" w:cstheme="minorHAnsi"/>
                <w:sz w:val="22"/>
                <w:szCs w:val="22"/>
                <w:lang w:val="fr-CA"/>
              </w:rPr>
            </w:r>
            <w:r w:rsidR="005531F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1412EAD5" w14:textId="77777777" w:rsidR="00DD14B9" w:rsidRPr="00AC5E01" w:rsidRDefault="00DD14B9" w:rsidP="00346A1D">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531F3">
              <w:rPr>
                <w:rFonts w:asciiTheme="minorHAnsi" w:hAnsiTheme="minorHAnsi" w:cstheme="minorHAnsi"/>
                <w:sz w:val="22"/>
                <w:szCs w:val="22"/>
                <w:lang w:val="fr-CA"/>
              </w:rPr>
            </w:r>
            <w:r w:rsidR="005531F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34C7B769" w14:textId="77777777" w:rsidR="00DD14B9" w:rsidRPr="00AC5E01" w:rsidRDefault="00DD14B9" w:rsidP="00346A1D">
            <w:pPr>
              <w:rPr>
                <w:rFonts w:asciiTheme="minorHAnsi" w:hAnsiTheme="minorHAnsi" w:cstheme="minorHAnsi"/>
                <w:b/>
                <w:sz w:val="22"/>
                <w:szCs w:val="22"/>
                <w:lang w:val="fr-CA"/>
              </w:rPr>
            </w:pPr>
          </w:p>
          <w:p w14:paraId="6CD3FC4D" w14:textId="77777777" w:rsidR="00DD14B9" w:rsidRPr="00AC5E01" w:rsidRDefault="00DD14B9" w:rsidP="00346A1D">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1B8308EA" w14:textId="77777777" w:rsidR="00DD14B9" w:rsidRDefault="00DD14B9" w:rsidP="00346A1D">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0CF9C510" w14:textId="77777777" w:rsidR="00DD14B9" w:rsidRDefault="00DD14B9" w:rsidP="00346A1D">
            <w:pPr>
              <w:autoSpaceDE w:val="0"/>
              <w:autoSpaceDN w:val="0"/>
              <w:adjustRightInd w:val="0"/>
              <w:spacing w:before="60" w:after="60"/>
            </w:pPr>
          </w:p>
          <w:p w14:paraId="6509B84C" w14:textId="77777777" w:rsidR="00DD14B9" w:rsidRPr="00117BE9" w:rsidRDefault="00DD14B9" w:rsidP="00346A1D">
            <w:pPr>
              <w:autoSpaceDE w:val="0"/>
              <w:autoSpaceDN w:val="0"/>
              <w:adjustRightInd w:val="0"/>
              <w:spacing w:before="60" w:after="60"/>
              <w:rPr>
                <w:rFonts w:asciiTheme="minorHAnsi" w:hAnsiTheme="minorHAnsi" w:cstheme="minorHAnsi"/>
                <w:b/>
                <w:color w:val="C00000"/>
                <w:sz w:val="22"/>
                <w:szCs w:val="22"/>
                <w:lang w:val="fr-CA"/>
              </w:rPr>
            </w:pPr>
          </w:p>
        </w:tc>
      </w:tr>
      <w:tr w:rsidR="00DD14B9" w:rsidRPr="00117BE9" w14:paraId="6B5BD304" w14:textId="77777777" w:rsidTr="00346A1D">
        <w:tc>
          <w:tcPr>
            <w:tcW w:w="5081" w:type="dxa"/>
            <w:tcBorders>
              <w:top w:val="single" w:sz="4" w:space="0" w:color="auto"/>
              <w:bottom w:val="single" w:sz="6" w:space="0" w:color="auto"/>
            </w:tcBorders>
            <w:vAlign w:val="center"/>
          </w:tcPr>
          <w:p w14:paraId="59C93C87" w14:textId="77777777" w:rsidR="00DD14B9" w:rsidRPr="000E6A0B" w:rsidRDefault="00DD14B9" w:rsidP="00346A1D">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823F4F7" w14:textId="77777777" w:rsidR="00DD14B9" w:rsidRPr="006539E9" w:rsidRDefault="00DD14B9" w:rsidP="00346A1D">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6796D1D" w14:textId="77777777" w:rsidR="00DD14B9" w:rsidRDefault="00DD14B9" w:rsidP="00346A1D">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DD14B9" w:rsidRPr="004F6F04" w14:paraId="752EC7DB" w14:textId="77777777" w:rsidTr="00346A1D">
        <w:tc>
          <w:tcPr>
            <w:tcW w:w="5081" w:type="dxa"/>
            <w:tcBorders>
              <w:top w:val="single" w:sz="6" w:space="0" w:color="auto"/>
              <w:bottom w:val="single" w:sz="6" w:space="0" w:color="auto"/>
            </w:tcBorders>
            <w:vAlign w:val="center"/>
          </w:tcPr>
          <w:p w14:paraId="3CBB265B" w14:textId="77777777" w:rsidR="00DD14B9" w:rsidRPr="000E6A0B" w:rsidRDefault="00DD14B9" w:rsidP="00346A1D">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72BB4C18" w14:textId="77777777" w:rsidR="00DD14B9" w:rsidRPr="006539E9" w:rsidRDefault="00DD14B9" w:rsidP="00346A1D">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6632929" w14:textId="77777777" w:rsidR="00DD14B9" w:rsidRPr="006539E9" w:rsidRDefault="00DD14B9" w:rsidP="00346A1D">
            <w:pPr>
              <w:rPr>
                <w:lang w:val="fr-CA"/>
              </w:rPr>
            </w:pPr>
          </w:p>
        </w:tc>
      </w:tr>
      <w:tr w:rsidR="00DD14B9" w:rsidRPr="00117BE9" w14:paraId="5990BDB2" w14:textId="77777777" w:rsidTr="00346A1D">
        <w:tc>
          <w:tcPr>
            <w:tcW w:w="5081" w:type="dxa"/>
            <w:tcBorders>
              <w:top w:val="single" w:sz="6" w:space="0" w:color="auto"/>
              <w:bottom w:val="single" w:sz="18" w:space="0" w:color="auto"/>
            </w:tcBorders>
            <w:vAlign w:val="center"/>
          </w:tcPr>
          <w:p w14:paraId="1EB62515" w14:textId="77777777" w:rsidR="00DD14B9" w:rsidRDefault="00DD14B9" w:rsidP="00346A1D">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4CB9484E" w14:textId="77777777" w:rsidR="00DD14B9" w:rsidRPr="006E10B1" w:rsidRDefault="00DD14B9" w:rsidP="00346A1D">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B17C295" w14:textId="77777777" w:rsidR="00DD14B9" w:rsidRDefault="00DD14B9" w:rsidP="00346A1D">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4F6F04" w14:paraId="15C99635" w14:textId="77777777" w:rsidTr="00820C00">
        <w:tc>
          <w:tcPr>
            <w:tcW w:w="10754" w:type="dxa"/>
            <w:gridSpan w:val="2"/>
            <w:tcBorders>
              <w:top w:val="single" w:sz="4" w:space="0" w:color="auto"/>
            </w:tcBorders>
          </w:tcPr>
          <w:p w14:paraId="0FC1B857" w14:textId="6A3A131C" w:rsidR="00117BE9" w:rsidRPr="00B46C91" w:rsidRDefault="006539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Chaîne de commandement militaire</w:t>
            </w:r>
          </w:p>
        </w:tc>
      </w:tr>
      <w:tr w:rsidR="006E10B1" w:rsidRPr="004F6F04" w14:paraId="5AA0DBF3" w14:textId="77777777" w:rsidTr="00AE4C57">
        <w:tc>
          <w:tcPr>
            <w:tcW w:w="10754" w:type="dxa"/>
            <w:gridSpan w:val="2"/>
            <w:tcBorders>
              <w:top w:val="single" w:sz="18" w:space="0" w:color="auto"/>
              <w:bottom w:val="single" w:sz="6" w:space="0" w:color="auto"/>
            </w:tcBorders>
            <w:vAlign w:val="center"/>
          </w:tcPr>
          <w:p w14:paraId="6831D40D" w14:textId="50FC0C09" w:rsidR="006E10B1" w:rsidRPr="00B46C91" w:rsidRDefault="006E10B1" w:rsidP="009A487F">
            <w:pPr>
              <w:rPr>
                <w:rFonts w:asciiTheme="minorHAnsi" w:hAnsiTheme="minorHAnsi" w:cstheme="minorBidi"/>
                <w:b/>
                <w:bCs/>
                <w:szCs w:val="22"/>
                <w:lang w:val="fr-CA"/>
              </w:rPr>
            </w:pP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531F3">
              <w:rPr>
                <w:rFonts w:asciiTheme="minorHAnsi" w:hAnsiTheme="minorHAnsi" w:cstheme="minorHAnsi"/>
                <w:sz w:val="22"/>
                <w:szCs w:val="22"/>
                <w:lang w:val="fr-CA"/>
              </w:rPr>
            </w:r>
            <w:r w:rsidR="005531F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531F3">
              <w:rPr>
                <w:rFonts w:asciiTheme="minorHAnsi" w:hAnsiTheme="minorHAnsi" w:cstheme="minorHAnsi"/>
                <w:sz w:val="22"/>
                <w:szCs w:val="22"/>
                <w:lang w:val="fr-CA"/>
              </w:rPr>
            </w:r>
            <w:r w:rsidR="005531F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4F6F04"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DD14B9">
      <w:footerReference w:type="default" r:id="rId11"/>
      <w:pgSz w:w="12240" w:h="15840"/>
      <w:pgMar w:top="63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4040" w14:textId="77777777" w:rsidR="00E63CCC" w:rsidRDefault="00E63CCC">
      <w:r>
        <w:separator/>
      </w:r>
    </w:p>
  </w:endnote>
  <w:endnote w:type="continuationSeparator" w:id="0">
    <w:p w14:paraId="130BDA7D" w14:textId="77777777" w:rsidR="00E63CCC" w:rsidRDefault="00E6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5531F3">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5531F3">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14:paraId="009378F4" w14:textId="1A87C69C" w:rsidR="001F04D3" w:rsidRPr="0023264A" w:rsidRDefault="00A1471E"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w:t>
    </w:r>
    <w:proofErr w:type="spellStart"/>
    <w:r>
      <w:rPr>
        <w:rStyle w:val="PageNumber"/>
        <w:rFonts w:ascii="Arial" w:hAnsi="Arial" w:cs="Arial"/>
        <w:sz w:val="20"/>
        <w:szCs w:val="20"/>
      </w:rPr>
      <w:t>juillet</w:t>
    </w:r>
    <w:proofErr w:type="spellEnd"/>
    <w:r>
      <w:rPr>
        <w:rStyle w:val="PageNumber"/>
        <w:rFonts w:ascii="Arial" w:hAnsi="Arial" w:cs="Arial"/>
        <w:sz w:val="20"/>
        <w:szCs w:val="20"/>
      </w:rPr>
      <w:t xml:space="preserve"> 2022</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DA70" w14:textId="77777777" w:rsidR="00E63CCC" w:rsidRDefault="00E63CCC">
      <w:r>
        <w:separator/>
      </w:r>
    </w:p>
  </w:footnote>
  <w:footnote w:type="continuationSeparator" w:id="0">
    <w:p w14:paraId="05CEF5B5" w14:textId="77777777" w:rsidR="00E63CCC" w:rsidRDefault="00E63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57542"/>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4F6F04"/>
    <w:rsid w:val="005037F2"/>
    <w:rsid w:val="005056BC"/>
    <w:rsid w:val="00511DE8"/>
    <w:rsid w:val="005253E9"/>
    <w:rsid w:val="0052541D"/>
    <w:rsid w:val="005268DE"/>
    <w:rsid w:val="005531F3"/>
    <w:rsid w:val="00554FE9"/>
    <w:rsid w:val="00585EEE"/>
    <w:rsid w:val="005B5D70"/>
    <w:rsid w:val="005C0F5B"/>
    <w:rsid w:val="005C1D9F"/>
    <w:rsid w:val="005C4998"/>
    <w:rsid w:val="00603314"/>
    <w:rsid w:val="00603F12"/>
    <w:rsid w:val="00605637"/>
    <w:rsid w:val="00607554"/>
    <w:rsid w:val="00617D69"/>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3EB3"/>
    <w:rsid w:val="007860A3"/>
    <w:rsid w:val="007958A1"/>
    <w:rsid w:val="007B40CF"/>
    <w:rsid w:val="007C5AA5"/>
    <w:rsid w:val="008059CC"/>
    <w:rsid w:val="008060F3"/>
    <w:rsid w:val="00820C00"/>
    <w:rsid w:val="00822EA7"/>
    <w:rsid w:val="00873E90"/>
    <w:rsid w:val="008B2E0F"/>
    <w:rsid w:val="008C3365"/>
    <w:rsid w:val="008C3729"/>
    <w:rsid w:val="008C4D4D"/>
    <w:rsid w:val="00902918"/>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471E"/>
    <w:rsid w:val="00A35C33"/>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4170"/>
    <w:rsid w:val="00DC35D2"/>
    <w:rsid w:val="00DD0D6D"/>
    <w:rsid w:val="00DD14B9"/>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df17a78c-d0c6-43de-85d1-079a84c1aa9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579</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Reid.M4</cp:lastModifiedBy>
  <cp:revision>3</cp:revision>
  <cp:lastPrinted>2019-10-20T23:50:00Z</cp:lastPrinted>
  <dcterms:created xsi:type="dcterms:W3CDTF">2022-07-21T18:57:00Z</dcterms:created>
  <dcterms:modified xsi:type="dcterms:W3CDTF">2022-07-21T19:33:00Z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